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6B7E" w14:textId="4A066C4B" w:rsidR="004A4D48" w:rsidRDefault="00756E25" w:rsidP="00217179">
      <w:pPr>
        <w:pStyle w:val="30"/>
        <w:shd w:val="clear" w:color="auto" w:fill="auto"/>
        <w:tabs>
          <w:tab w:val="left" w:leader="underscore" w:pos="6026"/>
        </w:tabs>
        <w:spacing w:after="1" w:line="220" w:lineRule="exact"/>
        <w:ind w:left="3780" w:hanging="3780"/>
        <w:jc w:val="center"/>
      </w:pPr>
      <w:bookmarkStart w:id="0" w:name="_Hlk111819601"/>
      <w:r>
        <w:t>ДОГОВОР №</w:t>
      </w:r>
    </w:p>
    <w:p w14:paraId="132394C5" w14:textId="77777777" w:rsidR="004A4D48" w:rsidRDefault="00756E25" w:rsidP="00217179">
      <w:pPr>
        <w:pStyle w:val="30"/>
        <w:shd w:val="clear" w:color="auto" w:fill="auto"/>
        <w:spacing w:after="295" w:line="220" w:lineRule="exact"/>
        <w:ind w:right="20"/>
        <w:jc w:val="center"/>
      </w:pPr>
      <w:r>
        <w:t>участия в долевом строительстве</w:t>
      </w:r>
    </w:p>
    <w:p w14:paraId="570F14CB" w14:textId="77777777" w:rsidR="004A4D48" w:rsidRDefault="00756E25">
      <w:pPr>
        <w:pStyle w:val="20"/>
        <w:shd w:val="clear" w:color="auto" w:fill="auto"/>
        <w:tabs>
          <w:tab w:val="left" w:pos="6389"/>
          <w:tab w:val="left" w:leader="underscore" w:pos="6893"/>
          <w:tab w:val="left" w:leader="underscore" w:pos="8789"/>
        </w:tabs>
        <w:spacing w:before="0" w:after="279" w:line="200" w:lineRule="exact"/>
      </w:pPr>
      <w:r>
        <w:t>город Сочи</w:t>
      </w:r>
      <w:r>
        <w:tab/>
        <w:t>«</w:t>
      </w:r>
      <w:r>
        <w:tab/>
        <w:t>»</w:t>
      </w:r>
      <w:r>
        <w:tab/>
        <w:t>2022 года</w:t>
      </w:r>
    </w:p>
    <w:p w14:paraId="0FB2EE9B" w14:textId="33097C7D" w:rsidR="00950E5E" w:rsidRPr="00950E5E" w:rsidRDefault="00950E5E" w:rsidP="00217179">
      <w:pPr>
        <w:spacing w:line="259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bookmarkStart w:id="1" w:name="_Hlk111819614"/>
      <w:bookmarkEnd w:id="0"/>
      <w:r w:rsidRPr="00950E5E">
        <w:rPr>
          <w:rFonts w:ascii="Times New Roman" w:hAnsi="Times New Roman" w:cs="Times New Roman"/>
          <w:b/>
          <w:sz w:val="20"/>
        </w:rPr>
        <w:t>Общество</w:t>
      </w:r>
      <w:r w:rsidRPr="00950E5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950E5E">
        <w:rPr>
          <w:rFonts w:ascii="Times New Roman" w:hAnsi="Times New Roman" w:cs="Times New Roman"/>
          <w:b/>
          <w:sz w:val="20"/>
        </w:rPr>
        <w:t>с</w:t>
      </w:r>
      <w:r w:rsidRPr="00950E5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950E5E">
        <w:rPr>
          <w:rFonts w:ascii="Times New Roman" w:hAnsi="Times New Roman" w:cs="Times New Roman"/>
          <w:b/>
          <w:sz w:val="20"/>
        </w:rPr>
        <w:t>ограниченной</w:t>
      </w:r>
      <w:r w:rsidRPr="00950E5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950E5E">
        <w:rPr>
          <w:rFonts w:ascii="Times New Roman" w:hAnsi="Times New Roman" w:cs="Times New Roman"/>
          <w:b/>
          <w:sz w:val="20"/>
        </w:rPr>
        <w:t>ответственностью</w:t>
      </w:r>
      <w:r w:rsidRPr="00950E5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950E5E">
        <w:rPr>
          <w:rFonts w:ascii="Times New Roman" w:hAnsi="Times New Roman" w:cs="Times New Roman"/>
          <w:b/>
          <w:sz w:val="20"/>
        </w:rPr>
        <w:t>Специализированный</w:t>
      </w:r>
      <w:r w:rsidRPr="00950E5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950E5E">
        <w:rPr>
          <w:rFonts w:ascii="Times New Roman" w:hAnsi="Times New Roman" w:cs="Times New Roman"/>
          <w:b/>
          <w:sz w:val="20"/>
        </w:rPr>
        <w:t>застройщик</w:t>
      </w:r>
      <w:r w:rsidRPr="00950E5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950E5E">
        <w:rPr>
          <w:rFonts w:ascii="Times New Roman" w:hAnsi="Times New Roman" w:cs="Times New Roman"/>
          <w:b/>
          <w:sz w:val="20"/>
        </w:rPr>
        <w:t>«РР ГРУПП»</w:t>
      </w:r>
      <w:r w:rsidRPr="00950E5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950E5E">
        <w:rPr>
          <w:rFonts w:ascii="Times New Roman" w:hAnsi="Times New Roman" w:cs="Times New Roman"/>
          <w:b/>
          <w:sz w:val="20"/>
        </w:rPr>
        <w:t>(ООО</w:t>
      </w:r>
      <w:r w:rsidRPr="00950E5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950E5E">
        <w:rPr>
          <w:rFonts w:ascii="Times New Roman" w:hAnsi="Times New Roman" w:cs="Times New Roman"/>
          <w:b/>
          <w:sz w:val="20"/>
        </w:rPr>
        <w:t>СЗ</w:t>
      </w:r>
      <w:r w:rsidRPr="00950E5E">
        <w:rPr>
          <w:rFonts w:ascii="Times New Roman" w:hAnsi="Times New Roman" w:cs="Times New Roman"/>
          <w:b/>
          <w:spacing w:val="50"/>
          <w:sz w:val="20"/>
        </w:rPr>
        <w:t xml:space="preserve"> </w:t>
      </w:r>
      <w:r w:rsidRPr="00950E5E">
        <w:rPr>
          <w:rFonts w:ascii="Times New Roman" w:hAnsi="Times New Roman" w:cs="Times New Roman"/>
          <w:b/>
          <w:sz w:val="20"/>
        </w:rPr>
        <w:t>«</w:t>
      </w:r>
      <w:r w:rsidR="00872B33">
        <w:rPr>
          <w:rFonts w:ascii="Times New Roman" w:hAnsi="Times New Roman" w:cs="Times New Roman"/>
          <w:b/>
          <w:sz w:val="20"/>
        </w:rPr>
        <w:t xml:space="preserve">РР </w:t>
      </w:r>
      <w:r w:rsidRPr="00950E5E">
        <w:rPr>
          <w:rFonts w:ascii="Times New Roman" w:hAnsi="Times New Roman" w:cs="Times New Roman"/>
          <w:b/>
          <w:sz w:val="20"/>
        </w:rPr>
        <w:t>ГРУПП»),</w:t>
      </w:r>
      <w:r w:rsidRPr="00950E5E">
        <w:rPr>
          <w:rFonts w:ascii="Times New Roman" w:hAnsi="Times New Roman" w:cs="Times New Roman"/>
          <w:b/>
          <w:spacing w:val="50"/>
          <w:sz w:val="20"/>
        </w:rPr>
        <w:t xml:space="preserve"> </w:t>
      </w:r>
      <w:r w:rsidRPr="00950E5E">
        <w:rPr>
          <w:rFonts w:ascii="Times New Roman" w:hAnsi="Times New Roman" w:cs="Times New Roman"/>
          <w:sz w:val="20"/>
        </w:rPr>
        <w:t>именуемое</w:t>
      </w:r>
      <w:r w:rsidRPr="00950E5E">
        <w:rPr>
          <w:rFonts w:ascii="Times New Roman" w:hAnsi="Times New Roman" w:cs="Times New Roman"/>
          <w:spacing w:val="50"/>
          <w:sz w:val="20"/>
        </w:rPr>
        <w:t xml:space="preserve"> </w:t>
      </w:r>
      <w:r w:rsidRPr="00950E5E">
        <w:rPr>
          <w:rFonts w:ascii="Times New Roman" w:hAnsi="Times New Roman" w:cs="Times New Roman"/>
          <w:sz w:val="20"/>
        </w:rPr>
        <w:t>в</w:t>
      </w:r>
      <w:r w:rsidRPr="00950E5E">
        <w:rPr>
          <w:rFonts w:ascii="Times New Roman" w:hAnsi="Times New Roman" w:cs="Times New Roman"/>
          <w:spacing w:val="50"/>
          <w:sz w:val="20"/>
        </w:rPr>
        <w:t xml:space="preserve"> </w:t>
      </w:r>
      <w:r w:rsidRPr="00950E5E">
        <w:rPr>
          <w:rFonts w:ascii="Times New Roman" w:hAnsi="Times New Roman" w:cs="Times New Roman"/>
          <w:sz w:val="20"/>
        </w:rPr>
        <w:t>дальнейшем</w:t>
      </w:r>
      <w:r w:rsidRPr="00950E5E">
        <w:rPr>
          <w:rFonts w:ascii="Times New Roman" w:hAnsi="Times New Roman" w:cs="Times New Roman"/>
          <w:spacing w:val="50"/>
          <w:sz w:val="20"/>
        </w:rPr>
        <w:t xml:space="preserve"> </w:t>
      </w:r>
      <w:r w:rsidRPr="00950E5E">
        <w:rPr>
          <w:rFonts w:ascii="Times New Roman" w:hAnsi="Times New Roman" w:cs="Times New Roman"/>
          <w:b/>
          <w:sz w:val="20"/>
        </w:rPr>
        <w:t>«Застройщик»,</w:t>
      </w:r>
      <w:r w:rsidRPr="00950E5E">
        <w:rPr>
          <w:rFonts w:ascii="Times New Roman" w:hAnsi="Times New Roman" w:cs="Times New Roman"/>
          <w:b/>
          <w:spacing w:val="50"/>
          <w:sz w:val="20"/>
        </w:rPr>
        <w:t xml:space="preserve"> </w:t>
      </w:r>
      <w:r w:rsidRPr="00950E5E">
        <w:rPr>
          <w:rFonts w:ascii="Times New Roman" w:hAnsi="Times New Roman" w:cs="Times New Roman"/>
          <w:sz w:val="20"/>
        </w:rPr>
        <w:t>зарегистрированное</w:t>
      </w:r>
      <w:r w:rsidRPr="00950E5E">
        <w:rPr>
          <w:rFonts w:ascii="Times New Roman" w:hAnsi="Times New Roman" w:cs="Times New Roman"/>
          <w:spacing w:val="50"/>
          <w:sz w:val="20"/>
        </w:rPr>
        <w:t xml:space="preserve"> 11</w:t>
      </w:r>
      <w:r w:rsidRPr="00950E5E">
        <w:rPr>
          <w:rFonts w:ascii="Times New Roman" w:hAnsi="Times New Roman" w:cs="Times New Roman"/>
          <w:sz w:val="20"/>
        </w:rPr>
        <w:t>.02.2019</w:t>
      </w:r>
      <w:r w:rsidRPr="00950E5E">
        <w:rPr>
          <w:rFonts w:ascii="Times New Roman" w:hAnsi="Times New Roman" w:cs="Times New Roman"/>
          <w:spacing w:val="50"/>
          <w:sz w:val="20"/>
        </w:rPr>
        <w:t xml:space="preserve"> </w:t>
      </w:r>
      <w:r w:rsidRPr="00950E5E">
        <w:rPr>
          <w:rFonts w:ascii="Times New Roman" w:hAnsi="Times New Roman" w:cs="Times New Roman"/>
          <w:sz w:val="20"/>
        </w:rPr>
        <w:t>года,</w:t>
      </w:r>
      <w:r w:rsidRPr="00950E5E">
        <w:rPr>
          <w:rFonts w:ascii="Times New Roman" w:hAnsi="Times New Roman" w:cs="Times New Roman"/>
          <w:spacing w:val="1"/>
          <w:sz w:val="20"/>
        </w:rPr>
        <w:t xml:space="preserve"> </w:t>
      </w:r>
      <w:r w:rsidRPr="00950E5E">
        <w:rPr>
          <w:rFonts w:ascii="Times New Roman" w:hAnsi="Times New Roman" w:cs="Times New Roman"/>
          <w:sz w:val="20"/>
        </w:rPr>
        <w:t>ИНН</w:t>
      </w:r>
      <w:r w:rsidRPr="00950E5E">
        <w:rPr>
          <w:rFonts w:ascii="Times New Roman" w:hAnsi="Times New Roman" w:cs="Times New Roman"/>
          <w:spacing w:val="40"/>
          <w:sz w:val="20"/>
        </w:rPr>
        <w:t xml:space="preserve"> </w:t>
      </w:r>
      <w:r w:rsidRPr="00950E5E">
        <w:rPr>
          <w:rFonts w:ascii="Times New Roman" w:hAnsi="Times New Roman" w:cs="Times New Roman"/>
          <w:sz w:val="20"/>
        </w:rPr>
        <w:t>2367007540  ,</w:t>
      </w:r>
      <w:r w:rsidRPr="00950E5E">
        <w:rPr>
          <w:rFonts w:ascii="Times New Roman" w:hAnsi="Times New Roman" w:cs="Times New Roman"/>
          <w:spacing w:val="42"/>
          <w:sz w:val="20"/>
        </w:rPr>
        <w:t xml:space="preserve"> </w:t>
      </w:r>
      <w:r w:rsidRPr="00950E5E">
        <w:rPr>
          <w:rFonts w:ascii="Times New Roman" w:hAnsi="Times New Roman" w:cs="Times New Roman"/>
          <w:sz w:val="20"/>
        </w:rPr>
        <w:t>КПП</w:t>
      </w:r>
      <w:r w:rsidRPr="00950E5E">
        <w:rPr>
          <w:rFonts w:ascii="Times New Roman" w:hAnsi="Times New Roman" w:cs="Times New Roman"/>
          <w:spacing w:val="40"/>
          <w:sz w:val="20"/>
        </w:rPr>
        <w:t xml:space="preserve"> </w:t>
      </w:r>
      <w:r w:rsidRPr="00950E5E">
        <w:rPr>
          <w:rFonts w:ascii="Times New Roman" w:hAnsi="Times New Roman" w:cs="Times New Roman"/>
          <w:sz w:val="20"/>
        </w:rPr>
        <w:t>236701001,</w:t>
      </w:r>
      <w:r w:rsidRPr="00950E5E">
        <w:rPr>
          <w:rFonts w:ascii="Times New Roman" w:hAnsi="Times New Roman" w:cs="Times New Roman"/>
          <w:spacing w:val="43"/>
          <w:sz w:val="20"/>
        </w:rPr>
        <w:t xml:space="preserve"> </w:t>
      </w:r>
      <w:r w:rsidRPr="00950E5E">
        <w:rPr>
          <w:rFonts w:ascii="Times New Roman" w:hAnsi="Times New Roman" w:cs="Times New Roman"/>
          <w:sz w:val="20"/>
        </w:rPr>
        <w:t>ОГРН</w:t>
      </w:r>
      <w:r w:rsidRPr="00950E5E">
        <w:rPr>
          <w:rFonts w:ascii="Times New Roman" w:hAnsi="Times New Roman" w:cs="Times New Roman"/>
          <w:spacing w:val="42"/>
          <w:sz w:val="20"/>
        </w:rPr>
        <w:t xml:space="preserve"> </w:t>
      </w:r>
      <w:r w:rsidRPr="00950E5E">
        <w:rPr>
          <w:rFonts w:ascii="Times New Roman" w:hAnsi="Times New Roman" w:cs="Times New Roman"/>
          <w:sz w:val="20"/>
        </w:rPr>
        <w:t>1192375009540,</w:t>
      </w:r>
      <w:r w:rsidRPr="00950E5E">
        <w:rPr>
          <w:rFonts w:ascii="Times New Roman" w:hAnsi="Times New Roman" w:cs="Times New Roman"/>
          <w:spacing w:val="40"/>
          <w:sz w:val="20"/>
        </w:rPr>
        <w:t xml:space="preserve"> </w:t>
      </w:r>
      <w:r w:rsidRPr="00950E5E">
        <w:rPr>
          <w:rFonts w:ascii="Times New Roman" w:hAnsi="Times New Roman" w:cs="Times New Roman"/>
          <w:sz w:val="20"/>
        </w:rPr>
        <w:t>место</w:t>
      </w:r>
      <w:r w:rsidRPr="00950E5E">
        <w:rPr>
          <w:rFonts w:ascii="Times New Roman" w:hAnsi="Times New Roman" w:cs="Times New Roman"/>
          <w:spacing w:val="41"/>
          <w:sz w:val="20"/>
        </w:rPr>
        <w:t xml:space="preserve"> </w:t>
      </w:r>
      <w:r w:rsidRPr="00950E5E">
        <w:rPr>
          <w:rFonts w:ascii="Times New Roman" w:hAnsi="Times New Roman" w:cs="Times New Roman"/>
          <w:sz w:val="20"/>
        </w:rPr>
        <w:t>нахождения:</w:t>
      </w:r>
      <w:r w:rsidRPr="00950E5E">
        <w:rPr>
          <w:rFonts w:ascii="Times New Roman" w:hAnsi="Times New Roman" w:cs="Times New Roman"/>
          <w:spacing w:val="41"/>
          <w:sz w:val="20"/>
        </w:rPr>
        <w:t xml:space="preserve"> </w:t>
      </w:r>
      <w:r w:rsidRPr="00950E5E">
        <w:rPr>
          <w:rFonts w:ascii="Times New Roman" w:hAnsi="Times New Roman" w:cs="Times New Roman"/>
          <w:sz w:val="20"/>
        </w:rPr>
        <w:t>354054,</w:t>
      </w:r>
      <w:r w:rsidRPr="00950E5E">
        <w:rPr>
          <w:rFonts w:ascii="Times New Roman" w:hAnsi="Times New Roman" w:cs="Times New Roman"/>
          <w:spacing w:val="41"/>
          <w:sz w:val="20"/>
        </w:rPr>
        <w:t xml:space="preserve"> </w:t>
      </w:r>
      <w:r w:rsidRPr="00950E5E">
        <w:rPr>
          <w:rFonts w:ascii="Times New Roman" w:hAnsi="Times New Roman" w:cs="Times New Roman"/>
          <w:sz w:val="20"/>
        </w:rPr>
        <w:t>Краснодарский</w:t>
      </w:r>
      <w:r w:rsidRPr="00950E5E">
        <w:rPr>
          <w:rFonts w:ascii="Times New Roman" w:hAnsi="Times New Roman" w:cs="Times New Roman"/>
          <w:spacing w:val="39"/>
          <w:sz w:val="20"/>
        </w:rPr>
        <w:t xml:space="preserve"> </w:t>
      </w:r>
      <w:r w:rsidRPr="00950E5E">
        <w:rPr>
          <w:rFonts w:ascii="Times New Roman" w:hAnsi="Times New Roman" w:cs="Times New Roman"/>
          <w:sz w:val="20"/>
        </w:rPr>
        <w:t>край,</w:t>
      </w:r>
      <w:r w:rsidRPr="00950E5E">
        <w:rPr>
          <w:rFonts w:ascii="Times New Roman" w:hAnsi="Times New Roman" w:cs="Times New Roman"/>
          <w:spacing w:val="-48"/>
          <w:sz w:val="20"/>
        </w:rPr>
        <w:t xml:space="preserve"> </w:t>
      </w:r>
      <w:r w:rsidRPr="00950E5E">
        <w:rPr>
          <w:rFonts w:ascii="Times New Roman" w:hAnsi="Times New Roman" w:cs="Times New Roman"/>
          <w:sz w:val="20"/>
        </w:rPr>
        <w:t xml:space="preserve">г. Сочи, ул. Возрождения, д. 17/1, офис 2, в лице </w:t>
      </w:r>
      <w:r w:rsidRPr="00950E5E">
        <w:rPr>
          <w:rFonts w:ascii="Times New Roman" w:hAnsi="Times New Roman" w:cs="Times New Roman"/>
          <w:b/>
          <w:bCs/>
          <w:sz w:val="20"/>
        </w:rPr>
        <w:t>Генерального</w:t>
      </w:r>
      <w:r w:rsidRPr="00950E5E">
        <w:rPr>
          <w:rFonts w:ascii="Times New Roman" w:hAnsi="Times New Roman" w:cs="Times New Roman"/>
          <w:sz w:val="20"/>
        </w:rPr>
        <w:t xml:space="preserve"> </w:t>
      </w:r>
      <w:r w:rsidRPr="00950E5E">
        <w:rPr>
          <w:rFonts w:ascii="Times New Roman" w:hAnsi="Times New Roman" w:cs="Times New Roman"/>
          <w:b/>
          <w:sz w:val="20"/>
        </w:rPr>
        <w:t>директора Казакова Валерия Александровича,</w:t>
      </w:r>
      <w:r w:rsidRPr="00950E5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950E5E">
        <w:rPr>
          <w:rFonts w:ascii="Times New Roman" w:hAnsi="Times New Roman" w:cs="Times New Roman"/>
          <w:b/>
          <w:sz w:val="20"/>
        </w:rPr>
        <w:t>действующего</w:t>
      </w:r>
      <w:r w:rsidRPr="00950E5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950E5E">
        <w:rPr>
          <w:rFonts w:ascii="Times New Roman" w:hAnsi="Times New Roman" w:cs="Times New Roman"/>
          <w:b/>
          <w:sz w:val="20"/>
        </w:rPr>
        <w:t>на</w:t>
      </w:r>
      <w:r w:rsidRPr="00950E5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950E5E">
        <w:rPr>
          <w:rFonts w:ascii="Times New Roman" w:hAnsi="Times New Roman" w:cs="Times New Roman"/>
          <w:b/>
          <w:sz w:val="20"/>
        </w:rPr>
        <w:t>основании</w:t>
      </w:r>
      <w:r w:rsidRPr="00950E5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950E5E">
        <w:rPr>
          <w:rFonts w:ascii="Times New Roman" w:hAnsi="Times New Roman" w:cs="Times New Roman"/>
          <w:b/>
          <w:sz w:val="20"/>
        </w:rPr>
        <w:t>Устава</w:t>
      </w:r>
      <w:r w:rsidRPr="00950E5E"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, </w:t>
      </w:r>
      <w:r w:rsidRPr="00950E5E">
        <w:rPr>
          <w:rFonts w:ascii="Times New Roman" w:hAnsi="Times New Roman" w:cs="Times New Roman"/>
          <w:sz w:val="20"/>
          <w:szCs w:val="20"/>
          <w:lang w:eastAsia="ar-SA"/>
        </w:rPr>
        <w:t xml:space="preserve">с одной стороны и </w:t>
      </w:r>
    </w:p>
    <w:p w14:paraId="666C23AB" w14:textId="259F5BFB" w:rsidR="004A4D48" w:rsidRDefault="00950E5E" w:rsidP="00686748">
      <w:pPr>
        <w:pStyle w:val="20"/>
        <w:shd w:val="clear" w:color="auto" w:fill="auto"/>
        <w:spacing w:before="0" w:after="0" w:line="259" w:lineRule="auto"/>
      </w:pPr>
      <w:r w:rsidRPr="00950E5E">
        <w:rPr>
          <w:b/>
        </w:rPr>
        <w:t>__________________________________________</w:t>
      </w:r>
      <w:r w:rsidRPr="00950E5E">
        <w:t>, _________________ года рождения, место рождения: ___________________________________, пол: ____________, паспорт __________________________, зарегистрированный(ая) по адресу: ________________________________________, именуемый(ая) в дальнейшем «Участник», с другой стороны, вместе именуемые «Стороны», а по отдельности «</w:t>
      </w:r>
      <w:r w:rsidRPr="00950E5E">
        <w:rPr>
          <w:b/>
        </w:rPr>
        <w:t>Сторона</w:t>
      </w:r>
      <w:r w:rsidRPr="00950E5E">
        <w:t>», заключили настоящий договор, именуемый в дальнейшем «</w:t>
      </w:r>
      <w:r w:rsidR="00C61BA7">
        <w:rPr>
          <w:b/>
        </w:rPr>
        <w:t>Д</w:t>
      </w:r>
      <w:r w:rsidRPr="00950E5E">
        <w:rPr>
          <w:b/>
        </w:rPr>
        <w:t>оговор</w:t>
      </w:r>
      <w:r w:rsidRPr="00950E5E">
        <w:t>», о нижеследующем</w:t>
      </w:r>
      <w:r w:rsidR="00756E25">
        <w:t>:</w:t>
      </w:r>
    </w:p>
    <w:bookmarkEnd w:id="1"/>
    <w:p w14:paraId="5DA14411" w14:textId="77777777" w:rsidR="004A4D48" w:rsidRPr="00217179" w:rsidRDefault="00756E25" w:rsidP="00217179">
      <w:pPr>
        <w:pStyle w:val="20"/>
        <w:numPr>
          <w:ilvl w:val="0"/>
          <w:numId w:val="1"/>
        </w:numPr>
        <w:shd w:val="clear" w:color="auto" w:fill="auto"/>
        <w:tabs>
          <w:tab w:val="left" w:pos="3546"/>
        </w:tabs>
        <w:spacing w:before="0" w:after="0" w:line="259" w:lineRule="auto"/>
        <w:ind w:firstLine="3261"/>
        <w:rPr>
          <w:b/>
          <w:bCs/>
        </w:rPr>
      </w:pPr>
      <w:r w:rsidRPr="00217179">
        <w:rPr>
          <w:b/>
          <w:bCs/>
        </w:rPr>
        <w:t>ТЕРМИНЫ И ОПРЕДЕЛЕНИЯ</w:t>
      </w:r>
    </w:p>
    <w:p w14:paraId="0EBD1E10" w14:textId="77777777" w:rsidR="004A4D48" w:rsidRDefault="00756E25" w:rsidP="00217179">
      <w:pPr>
        <w:pStyle w:val="20"/>
        <w:numPr>
          <w:ilvl w:val="1"/>
          <w:numId w:val="1"/>
        </w:numPr>
        <w:shd w:val="clear" w:color="auto" w:fill="auto"/>
        <w:tabs>
          <w:tab w:val="left" w:pos="1424"/>
        </w:tabs>
        <w:spacing w:before="0" w:after="0" w:line="259" w:lineRule="auto"/>
        <w:ind w:firstLine="709"/>
      </w:pPr>
      <w:r w:rsidRPr="00C61BA7">
        <w:rPr>
          <w:b/>
          <w:bCs/>
        </w:rPr>
        <w:t>Договор</w:t>
      </w:r>
      <w:r>
        <w:t xml:space="preserve"> - настоящий договор, а также все приложения, изменения и дополнения к нему, в том числе составленные в период срока действия настоящего договора и являющиеся его неотъемлемыми частями, действительные при условии их заверения каждой из Сторон лично и (или) надлежаще уполномоченным представителем, и зарегистрированные в установленном законом порядке.</w:t>
      </w:r>
    </w:p>
    <w:p w14:paraId="08371625" w14:textId="77777777" w:rsidR="004A4D48" w:rsidRDefault="00756E25" w:rsidP="00217179">
      <w:pPr>
        <w:pStyle w:val="20"/>
        <w:numPr>
          <w:ilvl w:val="1"/>
          <w:numId w:val="1"/>
        </w:numPr>
        <w:shd w:val="clear" w:color="auto" w:fill="auto"/>
        <w:tabs>
          <w:tab w:val="left" w:pos="1424"/>
        </w:tabs>
        <w:spacing w:before="0" w:after="0" w:line="259" w:lineRule="auto"/>
        <w:ind w:firstLine="709"/>
      </w:pPr>
      <w:r w:rsidRPr="00C61BA7">
        <w:rPr>
          <w:b/>
          <w:bCs/>
        </w:rPr>
        <w:t>Застройщик</w:t>
      </w:r>
      <w:r>
        <w:t xml:space="preserve"> - юридическое лицо, имеющее на праве собственности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строительство.</w:t>
      </w:r>
    </w:p>
    <w:p w14:paraId="4459441C" w14:textId="77777777" w:rsidR="004A4D48" w:rsidRDefault="00756E25" w:rsidP="00217179">
      <w:pPr>
        <w:pStyle w:val="20"/>
        <w:numPr>
          <w:ilvl w:val="1"/>
          <w:numId w:val="1"/>
        </w:numPr>
        <w:shd w:val="clear" w:color="auto" w:fill="auto"/>
        <w:tabs>
          <w:tab w:val="left" w:pos="1424"/>
        </w:tabs>
        <w:spacing w:before="0" w:after="0" w:line="259" w:lineRule="auto"/>
        <w:ind w:firstLine="709"/>
      </w:pPr>
      <w:r w:rsidRPr="00C61BA7">
        <w:rPr>
          <w:b/>
          <w:bCs/>
        </w:rPr>
        <w:t>Участник</w:t>
      </w:r>
      <w:r>
        <w:t xml:space="preserve"> - физическое (юридическое) лицо, индивидуальный предприниматель, выступающее стороной по настоящему договору, вносящее Застройщику собственные и/или кредитные и иные денежные средства для строительства Жилого дома на условиях настоящего договора с целью приобретения права собственности на Объект долевого строительства в соответствии с настоящим договором.</w:t>
      </w:r>
    </w:p>
    <w:p w14:paraId="2F96C8A1" w14:textId="6D987769" w:rsidR="004A4D48" w:rsidRDefault="00756E25" w:rsidP="00217179">
      <w:pPr>
        <w:pStyle w:val="20"/>
        <w:numPr>
          <w:ilvl w:val="1"/>
          <w:numId w:val="1"/>
        </w:numPr>
        <w:shd w:val="clear" w:color="auto" w:fill="auto"/>
        <w:tabs>
          <w:tab w:val="left" w:pos="1424"/>
        </w:tabs>
        <w:spacing w:before="0" w:after="0" w:line="259" w:lineRule="auto"/>
        <w:ind w:firstLine="709"/>
      </w:pPr>
      <w:r w:rsidRPr="00C61BA7">
        <w:rPr>
          <w:b/>
          <w:bCs/>
        </w:rPr>
        <w:t>Земельный участок</w:t>
      </w:r>
      <w:r>
        <w:t xml:space="preserve"> - общей площадью 3626 кв.м., кадастровый номер 23:49:0109022:23, категория земель - земли населенных пунктов, разрешенное использование - многоквартирный жилой дом, для объектов жилой застройки, расположенный по адресу: Краснодарский край, город Сочи, Лазаревский район, пер.</w:t>
      </w:r>
      <w:r w:rsidR="00C61BA7">
        <w:t xml:space="preserve"> </w:t>
      </w:r>
      <w:r>
        <w:t>Павлова, 29.</w:t>
      </w:r>
    </w:p>
    <w:p w14:paraId="469B95E4" w14:textId="1A5F8CFC" w:rsidR="004A4D48" w:rsidRDefault="00756E25" w:rsidP="00217179">
      <w:pPr>
        <w:pStyle w:val="20"/>
        <w:numPr>
          <w:ilvl w:val="1"/>
          <w:numId w:val="1"/>
        </w:numPr>
        <w:shd w:val="clear" w:color="auto" w:fill="auto"/>
        <w:tabs>
          <w:tab w:val="left" w:pos="1424"/>
        </w:tabs>
        <w:spacing w:before="0" w:after="0" w:line="259" w:lineRule="auto"/>
        <w:ind w:firstLine="709"/>
      </w:pPr>
      <w:r w:rsidRPr="00C61BA7">
        <w:rPr>
          <w:b/>
          <w:bCs/>
        </w:rPr>
        <w:t>Жилой дом</w:t>
      </w:r>
      <w:r>
        <w:t xml:space="preserve"> - многоквартирный жилой дом, строящийся с привлечением денежных средств Участника, по строительному адресу: Краснодарский край, город Сочи, Лазаревский район, пер.</w:t>
      </w:r>
      <w:r w:rsidR="00C61BA7">
        <w:t xml:space="preserve"> </w:t>
      </w:r>
      <w:r>
        <w:t>Павлова, 29 (почтовый адрес уточняется по окончании строительства), имеющий следующие характеристики: количество этажей - 10, общая площадь дома -</w:t>
      </w:r>
      <w:r w:rsidR="00C61BA7">
        <w:t xml:space="preserve"> </w:t>
      </w:r>
      <w:r>
        <w:t>6463,5 кв.м., материал наружных стен и каркаса объекта - монолитный ж/б каркас с блочным заполнением, навесной вентилируемый фасад, материал перекрытий -монолитные ж/б плиты, класс энергоэффективности - А++, сейсмостойкость - 8 баллов. Определение и характеристика жилого дома указана в соответствии с проектной декларацией, действующей на момент заключения настоящего договора.</w:t>
      </w:r>
    </w:p>
    <w:p w14:paraId="59D217A8" w14:textId="77777777" w:rsidR="004A4D48" w:rsidRDefault="00756E25" w:rsidP="00217179">
      <w:pPr>
        <w:pStyle w:val="20"/>
        <w:numPr>
          <w:ilvl w:val="1"/>
          <w:numId w:val="1"/>
        </w:numPr>
        <w:shd w:val="clear" w:color="auto" w:fill="auto"/>
        <w:tabs>
          <w:tab w:val="left" w:pos="1424"/>
        </w:tabs>
        <w:spacing w:before="0" w:after="0" w:line="259" w:lineRule="auto"/>
        <w:ind w:firstLine="709"/>
      </w:pPr>
      <w:r w:rsidRPr="00C61BA7">
        <w:rPr>
          <w:b/>
          <w:bCs/>
        </w:rPr>
        <w:t>Объект, Объект долевого строительства</w:t>
      </w:r>
      <w:r>
        <w:t xml:space="preserve"> - жилое или нежилое помещение, общее имущество в Жилом доме, приобретаемое исключительно для личных, семейных, домашних и иных нужд, не связанных с осуществлением предпринимательской деятельности, и подлежащие передаче участнику долевого строительства после получения разрешения на ввод в эксплуатацию Жилого дома и входящие в состав указанного Жилого дома, создаваемое также с привлечением денежных средств участника долевого строительства.</w:t>
      </w:r>
    </w:p>
    <w:p w14:paraId="6BE25AF9" w14:textId="77777777" w:rsidR="004A4D48" w:rsidRDefault="00756E25" w:rsidP="00217179">
      <w:pPr>
        <w:pStyle w:val="20"/>
        <w:numPr>
          <w:ilvl w:val="1"/>
          <w:numId w:val="1"/>
        </w:numPr>
        <w:shd w:val="clear" w:color="auto" w:fill="auto"/>
        <w:tabs>
          <w:tab w:val="left" w:pos="1424"/>
        </w:tabs>
        <w:spacing w:before="0" w:after="0" w:line="259" w:lineRule="auto"/>
        <w:ind w:firstLine="709"/>
      </w:pPr>
      <w:r w:rsidRPr="00C61BA7">
        <w:rPr>
          <w:b/>
          <w:bCs/>
        </w:rPr>
        <w:t>Общее имущество</w:t>
      </w:r>
      <w:r>
        <w:t xml:space="preserve"> - помещения в данном доме, не являющиеся частями жилых и нежилых помещений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дорожное покрытие, тротуары, ограждения, элементы озеленения и благоустройства и иные предназначенные для обслуживания, эксплуатации и благоустройства данного дома принадлежности, расположенные на земельном участке в соответствии с проектной документацией и т.д. в соответствии с действующим законодательством.</w:t>
      </w:r>
    </w:p>
    <w:p w14:paraId="65C90594" w14:textId="77777777" w:rsidR="004A4D48" w:rsidRDefault="00756E25" w:rsidP="00217179">
      <w:pPr>
        <w:pStyle w:val="20"/>
        <w:numPr>
          <w:ilvl w:val="1"/>
          <w:numId w:val="1"/>
        </w:numPr>
        <w:shd w:val="clear" w:color="auto" w:fill="auto"/>
        <w:tabs>
          <w:tab w:val="left" w:pos="1424"/>
        </w:tabs>
        <w:spacing w:before="0" w:after="0" w:line="259" w:lineRule="auto"/>
        <w:ind w:firstLine="709"/>
      </w:pPr>
      <w:r w:rsidRPr="00C61BA7">
        <w:rPr>
          <w:b/>
          <w:bCs/>
        </w:rPr>
        <w:t>Проектная декларация</w:t>
      </w:r>
      <w:r>
        <w:t xml:space="preserve"> - документ опубликованный и размещенный в единой информационной системе жилищного строительства (ЕИСЖС) Застройщика, и включает в себя информацию о Застройщике, информацию о проекте строительства, а также иную информацию в соответствии с требованиями законодательства РФ.</w:t>
      </w:r>
    </w:p>
    <w:p w14:paraId="6BE7FA2C" w14:textId="77777777" w:rsidR="004A4D48" w:rsidRDefault="00756E25" w:rsidP="00217179">
      <w:pPr>
        <w:pStyle w:val="20"/>
        <w:numPr>
          <w:ilvl w:val="1"/>
          <w:numId w:val="1"/>
        </w:numPr>
        <w:shd w:val="clear" w:color="auto" w:fill="auto"/>
        <w:tabs>
          <w:tab w:val="left" w:pos="1424"/>
        </w:tabs>
        <w:spacing w:before="0" w:after="0" w:line="259" w:lineRule="auto"/>
        <w:ind w:firstLine="709"/>
      </w:pPr>
      <w:r w:rsidRPr="00C61BA7">
        <w:rPr>
          <w:b/>
          <w:bCs/>
        </w:rPr>
        <w:t>Разрешение на строительство</w:t>
      </w:r>
      <w:r>
        <w:t xml:space="preserve"> - документ,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строительство.</w:t>
      </w:r>
    </w:p>
    <w:p w14:paraId="3D754A0B" w14:textId="1C303705" w:rsidR="004A4D48" w:rsidRDefault="00756E25" w:rsidP="00217179">
      <w:pPr>
        <w:pStyle w:val="20"/>
        <w:numPr>
          <w:ilvl w:val="1"/>
          <w:numId w:val="1"/>
        </w:numPr>
        <w:shd w:val="clear" w:color="auto" w:fill="auto"/>
        <w:tabs>
          <w:tab w:val="left" w:pos="1424"/>
        </w:tabs>
        <w:spacing w:before="0" w:after="0" w:line="259" w:lineRule="auto"/>
        <w:ind w:firstLine="709"/>
      </w:pPr>
      <w:r w:rsidRPr="00C61BA7">
        <w:rPr>
          <w:b/>
          <w:bCs/>
        </w:rPr>
        <w:t>Разрешение на ввод жилого дома в эксплуатацию</w:t>
      </w:r>
      <w:r>
        <w:t xml:space="preserve"> - документ, который удостоверяет </w:t>
      </w:r>
      <w:r>
        <w:lastRenderedPageBreak/>
        <w:t>выполнение строительства Жилого дома в полном объеме в соответствии с Разрешением на строительство, соответствие построенного Жилого дома градостроительному плану земельного участка и проектной документации.</w:t>
      </w:r>
    </w:p>
    <w:p w14:paraId="00BB7411" w14:textId="35D99111" w:rsidR="00E67CE1" w:rsidRDefault="00E67CE1" w:rsidP="00217179">
      <w:pPr>
        <w:pStyle w:val="20"/>
        <w:numPr>
          <w:ilvl w:val="1"/>
          <w:numId w:val="1"/>
        </w:numPr>
        <w:shd w:val="clear" w:color="auto" w:fill="auto"/>
        <w:tabs>
          <w:tab w:val="left" w:pos="1424"/>
        </w:tabs>
        <w:spacing w:before="0" w:after="0" w:line="259" w:lineRule="auto"/>
        <w:ind w:firstLine="709"/>
      </w:pPr>
      <w:r w:rsidRPr="00E67CE1">
        <w:rPr>
          <w:b/>
          <w:bCs/>
        </w:rPr>
        <w:t>Акт приема-передачи Объекта долевого строительства</w:t>
      </w:r>
      <w:r w:rsidRPr="00E67CE1">
        <w:t xml:space="preserve"> – документ, 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Застройщика, а в случаях, предусмотренных Законом о долевом строительстве - подтверждающий одностороннюю передачу.</w:t>
      </w:r>
    </w:p>
    <w:p w14:paraId="57A65CBD" w14:textId="77777777" w:rsidR="004A4D48" w:rsidRDefault="00756E25" w:rsidP="00217179">
      <w:pPr>
        <w:pStyle w:val="20"/>
        <w:numPr>
          <w:ilvl w:val="1"/>
          <w:numId w:val="1"/>
        </w:numPr>
        <w:shd w:val="clear" w:color="auto" w:fill="auto"/>
        <w:tabs>
          <w:tab w:val="left" w:pos="1424"/>
        </w:tabs>
        <w:spacing w:before="0" w:after="0" w:line="259" w:lineRule="auto"/>
        <w:ind w:firstLine="709"/>
      </w:pPr>
      <w:r w:rsidRPr="00C61BA7">
        <w:rPr>
          <w:b/>
          <w:bCs/>
        </w:rPr>
        <w:t>Проектная общая площадь объекта</w:t>
      </w:r>
      <w:r>
        <w:t xml:space="preserve"> - сумма площадей всех частей помещения, предусмотренная разрешительной проектной документацией, включая площади помещений вспомогательного использования, предназначенных для удовлетворения гражданами бытовых и иных нужд, а также лоджий, балконов и террас, подсчитываемых со следующими коэффициентами: для лоджий, балконов и террас 0,3/0,5. Определенная настоящим пунктом Проектная общая площадь объекта может не совпадать с общей площадью Объекта, указанной в документах органов, осуществляющих техническую инвентаризацию Объекта.</w:t>
      </w:r>
    </w:p>
    <w:p w14:paraId="2440A936" w14:textId="77777777" w:rsidR="004A4D48" w:rsidRDefault="00756E25" w:rsidP="00217179">
      <w:pPr>
        <w:pStyle w:val="20"/>
        <w:numPr>
          <w:ilvl w:val="1"/>
          <w:numId w:val="1"/>
        </w:numPr>
        <w:shd w:val="clear" w:color="auto" w:fill="auto"/>
        <w:tabs>
          <w:tab w:val="left" w:pos="1424"/>
        </w:tabs>
        <w:spacing w:before="0" w:after="0" w:line="259" w:lineRule="auto"/>
        <w:ind w:firstLine="709"/>
      </w:pPr>
      <w:r w:rsidRPr="00C61BA7">
        <w:rPr>
          <w:b/>
          <w:bCs/>
        </w:rPr>
        <w:t>Фактическая площадь Объекта</w:t>
      </w:r>
      <w:r>
        <w:t xml:space="preserve"> - сумма площадей всех частей помещения, определенная по результатам обмеров, произведенных по заказу Застройщика уполномоченными органами технической инвентаризации Краснодарского края, включая площади помещений вспомогательного использования, предназначенных для удовлетворения гражданами бытовых и иных нужд, а также лоджий, балконов и террас, подсчитываемых со следующим коэффициентами: для лоджий и для балконов и террас - 0,3/0,5. Определенная</w:t>
      </w:r>
    </w:p>
    <w:p w14:paraId="53F906FE" w14:textId="77777777" w:rsidR="004A4D48" w:rsidRDefault="00756E25" w:rsidP="00217179">
      <w:pPr>
        <w:pStyle w:val="20"/>
        <w:shd w:val="clear" w:color="auto" w:fill="auto"/>
        <w:spacing w:before="0" w:after="0" w:line="259" w:lineRule="auto"/>
        <w:ind w:firstLine="709"/>
      </w:pPr>
      <w:r>
        <w:t>настоящим пунктом фактическая общая площадь объекта, после обмеров органами технической инвентаризации, может не совпадать с проектной общей площадью Объекта.</w:t>
      </w:r>
    </w:p>
    <w:p w14:paraId="138E1352" w14:textId="77777777" w:rsidR="004A4D48" w:rsidRPr="00343CB9" w:rsidRDefault="00756E25" w:rsidP="00217179">
      <w:pPr>
        <w:pStyle w:val="20"/>
        <w:numPr>
          <w:ilvl w:val="0"/>
          <w:numId w:val="1"/>
        </w:numPr>
        <w:shd w:val="clear" w:color="auto" w:fill="auto"/>
        <w:tabs>
          <w:tab w:val="left" w:pos="1102"/>
        </w:tabs>
        <w:spacing w:before="0" w:after="0" w:line="226" w:lineRule="exact"/>
        <w:ind w:firstLine="851"/>
        <w:jc w:val="center"/>
        <w:rPr>
          <w:b/>
          <w:bCs/>
        </w:rPr>
      </w:pPr>
      <w:r w:rsidRPr="00343CB9">
        <w:rPr>
          <w:b/>
          <w:bCs/>
        </w:rPr>
        <w:t>ОСНОВАНИЯ ЗАКЛЮЧЕНИЯ ДОГОВОРА И ПРИВЛЕЧЕНИЯ ДЕНЕЖНЫХ</w:t>
      </w:r>
    </w:p>
    <w:p w14:paraId="4C87EA7C" w14:textId="77777777" w:rsidR="004A4D48" w:rsidRPr="00343CB9" w:rsidRDefault="00756E25" w:rsidP="00217179">
      <w:pPr>
        <w:pStyle w:val="20"/>
        <w:shd w:val="clear" w:color="auto" w:fill="auto"/>
        <w:spacing w:before="0" w:after="0" w:line="226" w:lineRule="exact"/>
        <w:ind w:firstLine="851"/>
        <w:jc w:val="center"/>
        <w:rPr>
          <w:b/>
          <w:bCs/>
        </w:rPr>
      </w:pPr>
      <w:r w:rsidRPr="00343CB9">
        <w:rPr>
          <w:b/>
          <w:bCs/>
        </w:rPr>
        <w:t>СРЕДСТВ УЧАСТНИКА</w:t>
      </w:r>
    </w:p>
    <w:p w14:paraId="153B6BA5" w14:textId="77777777" w:rsidR="004A4D48" w:rsidRDefault="00756E25" w:rsidP="00217179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Настоящий Договор заключен в соответствии с Гражданским кодексом Российской Федерации,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- «Закон о долевом участии»).</w:t>
      </w:r>
    </w:p>
    <w:p w14:paraId="239D4F31" w14:textId="77777777" w:rsidR="004A4D48" w:rsidRDefault="00756E25" w:rsidP="00217179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Настоящий Договор подлежит государственной регистрации в Управлении Федеральной службы государственной регистрации, кадастра и картографии (Управление Росреестра) Российской Федерации по Краснодарскому краю и считается заключенным с момента такой регистрации.</w:t>
      </w:r>
    </w:p>
    <w:p w14:paraId="64F3D1C2" w14:textId="77777777" w:rsidR="004A4D48" w:rsidRPr="006F3EE3" w:rsidRDefault="00756E25" w:rsidP="00217179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 xml:space="preserve">В соответствии со ст. 3 Закона о долевом участии правовым основанием заключения настоящего </w:t>
      </w:r>
      <w:r w:rsidRPr="006F3EE3">
        <w:t>Договора и привлечения денежных средств Участника являются:</w:t>
      </w:r>
    </w:p>
    <w:p w14:paraId="78C2D9D6" w14:textId="77777777" w:rsidR="004A4D48" w:rsidRPr="006F3EE3" w:rsidRDefault="00756E25" w:rsidP="00217179">
      <w:pPr>
        <w:pStyle w:val="20"/>
        <w:numPr>
          <w:ilvl w:val="2"/>
          <w:numId w:val="1"/>
        </w:numPr>
        <w:shd w:val="clear" w:color="auto" w:fill="auto"/>
        <w:tabs>
          <w:tab w:val="left" w:pos="1134"/>
          <w:tab w:val="left" w:pos="1414"/>
        </w:tabs>
        <w:spacing w:before="0" w:after="0" w:line="259" w:lineRule="auto"/>
        <w:ind w:firstLine="709"/>
      </w:pPr>
      <w:r w:rsidRPr="006F3EE3">
        <w:t xml:space="preserve">Полученное Застройщиком в установленном порядке Разрешение на строительство № </w:t>
      </w:r>
      <w:r w:rsidRPr="006F3EE3">
        <w:rPr>
          <w:lang w:val="en-US" w:eastAsia="en-US" w:bidi="en-US"/>
        </w:rPr>
        <w:t>RU</w:t>
      </w:r>
      <w:r w:rsidRPr="006F3EE3">
        <w:rPr>
          <w:lang w:eastAsia="en-US" w:bidi="en-US"/>
        </w:rPr>
        <w:t xml:space="preserve">-23- </w:t>
      </w:r>
      <w:r w:rsidRPr="006F3EE3">
        <w:t>309-7908-2018 от 17.07.2018., выданное Администрацией города Сочи.</w:t>
      </w:r>
    </w:p>
    <w:p w14:paraId="662BE931" w14:textId="77777777" w:rsidR="004A4D48" w:rsidRPr="006F3EE3" w:rsidRDefault="00756E25" w:rsidP="00217179">
      <w:pPr>
        <w:pStyle w:val="20"/>
        <w:numPr>
          <w:ilvl w:val="2"/>
          <w:numId w:val="1"/>
        </w:numPr>
        <w:shd w:val="clear" w:color="auto" w:fill="auto"/>
        <w:tabs>
          <w:tab w:val="left" w:pos="1134"/>
          <w:tab w:val="left" w:pos="1414"/>
        </w:tabs>
        <w:spacing w:before="0" w:after="0" w:line="259" w:lineRule="auto"/>
        <w:ind w:firstLine="709"/>
      </w:pPr>
      <w:r w:rsidRPr="006F3EE3">
        <w:t>Правоустанавливающие документы на земельный участок:</w:t>
      </w:r>
    </w:p>
    <w:p w14:paraId="3D9DDFC8" w14:textId="77777777" w:rsidR="004A4D48" w:rsidRPr="006F3EE3" w:rsidRDefault="00756E25" w:rsidP="00217179">
      <w:pPr>
        <w:pStyle w:val="20"/>
        <w:numPr>
          <w:ilvl w:val="0"/>
          <w:numId w:val="2"/>
        </w:numPr>
        <w:shd w:val="clear" w:color="auto" w:fill="auto"/>
        <w:tabs>
          <w:tab w:val="left" w:pos="188"/>
          <w:tab w:val="left" w:pos="1134"/>
        </w:tabs>
        <w:spacing w:before="0" w:after="0" w:line="259" w:lineRule="auto"/>
        <w:ind w:firstLine="1134"/>
      </w:pPr>
      <w:r w:rsidRPr="006F3EE3">
        <w:t>Договор купли-продажи земельного участка от 11.06.2021 г.;</w:t>
      </w:r>
    </w:p>
    <w:p w14:paraId="6C9ED378" w14:textId="77777777" w:rsidR="004A4D48" w:rsidRPr="006F3EE3" w:rsidRDefault="00756E25" w:rsidP="00217179">
      <w:pPr>
        <w:pStyle w:val="20"/>
        <w:numPr>
          <w:ilvl w:val="0"/>
          <w:numId w:val="2"/>
        </w:numPr>
        <w:shd w:val="clear" w:color="auto" w:fill="auto"/>
        <w:tabs>
          <w:tab w:val="left" w:pos="188"/>
          <w:tab w:val="left" w:pos="1134"/>
        </w:tabs>
        <w:spacing w:before="0" w:after="0" w:line="259" w:lineRule="auto"/>
        <w:ind w:firstLine="1134"/>
      </w:pPr>
      <w:r w:rsidRPr="006F3EE3">
        <w:t>Выписка из единого государственного реестра недвижимости;</w:t>
      </w:r>
    </w:p>
    <w:p w14:paraId="24239E4D" w14:textId="5CE7CA3D" w:rsidR="004A4D48" w:rsidRPr="006F3EE3" w:rsidRDefault="00756E25" w:rsidP="00217179">
      <w:pPr>
        <w:pStyle w:val="20"/>
        <w:numPr>
          <w:ilvl w:val="2"/>
          <w:numId w:val="1"/>
        </w:numPr>
        <w:shd w:val="clear" w:color="auto" w:fill="auto"/>
        <w:tabs>
          <w:tab w:val="left" w:pos="1134"/>
          <w:tab w:val="left" w:pos="1414"/>
        </w:tabs>
        <w:spacing w:before="0" w:after="0" w:line="259" w:lineRule="auto"/>
        <w:ind w:firstLine="709"/>
      </w:pPr>
      <w:r w:rsidRPr="006F3EE3">
        <w:t xml:space="preserve">Проектная декларация размещена в единой информационной системе жилищного строительства и опубликована на сайте: </w:t>
      </w:r>
      <w:r w:rsidR="006F3EE3" w:rsidRPr="006F3EE3">
        <w:rPr>
          <w:lang w:val="en-US" w:eastAsia="en-US" w:bidi="en-US"/>
        </w:rPr>
        <w:t>https</w:t>
      </w:r>
      <w:r w:rsidR="006F3EE3" w:rsidRPr="006F3EE3">
        <w:rPr>
          <w:lang w:eastAsia="en-US" w:bidi="en-US"/>
        </w:rPr>
        <w:t>://наш.дом.рф</w:t>
      </w:r>
      <w:r w:rsidR="006F3EE3">
        <w:rPr>
          <w:lang w:eastAsia="en-US" w:bidi="en-US"/>
        </w:rPr>
        <w:t>.</w:t>
      </w:r>
    </w:p>
    <w:p w14:paraId="057CC59F" w14:textId="77777777" w:rsidR="004A4D48" w:rsidRPr="006F3EE3" w:rsidRDefault="00756E25" w:rsidP="00217179">
      <w:pPr>
        <w:pStyle w:val="20"/>
        <w:numPr>
          <w:ilvl w:val="2"/>
          <w:numId w:val="1"/>
        </w:numPr>
        <w:shd w:val="clear" w:color="auto" w:fill="auto"/>
        <w:tabs>
          <w:tab w:val="left" w:pos="1134"/>
          <w:tab w:val="left" w:pos="1414"/>
        </w:tabs>
        <w:spacing w:before="0" w:after="0" w:line="259" w:lineRule="auto"/>
        <w:ind w:firstLine="709"/>
      </w:pPr>
      <w:r w:rsidRPr="006F3EE3">
        <w:t>Обязательства Застройщика по передаче Объекта долевого строительства Участнику обеспечены привлечением Застройщиком денежных средств Участников долевого строительства на строительство (создание) многоквартирных домов и (или) иных объектов недвижимости путем размещения таких средств на счетах эскроу.</w:t>
      </w:r>
    </w:p>
    <w:p w14:paraId="1EB6097B" w14:textId="77777777" w:rsidR="004A4D48" w:rsidRPr="009D0BA5" w:rsidRDefault="00756E25" w:rsidP="00217179">
      <w:pPr>
        <w:pStyle w:val="20"/>
        <w:numPr>
          <w:ilvl w:val="1"/>
          <w:numId w:val="1"/>
        </w:numPr>
        <w:shd w:val="clear" w:color="auto" w:fill="auto"/>
        <w:tabs>
          <w:tab w:val="left" w:pos="1134"/>
          <w:tab w:val="left" w:pos="1263"/>
        </w:tabs>
        <w:spacing w:before="0" w:after="0" w:line="259" w:lineRule="auto"/>
        <w:ind w:firstLine="709"/>
        <w:rPr>
          <w:b/>
          <w:bCs/>
        </w:rPr>
      </w:pPr>
      <w:r w:rsidRPr="006F3EE3">
        <w:t>Стороны подтверждают, что до подписания Договора Участник ознакомился с содержанием документов, указанных в п. 2.3. настоящего Договора.</w:t>
      </w:r>
    </w:p>
    <w:p w14:paraId="4896674F" w14:textId="13F0213C" w:rsidR="004A4D48" w:rsidRPr="009D0BA5" w:rsidRDefault="00756E25" w:rsidP="00217179">
      <w:pPr>
        <w:pStyle w:val="20"/>
        <w:numPr>
          <w:ilvl w:val="0"/>
          <w:numId w:val="1"/>
        </w:numPr>
        <w:shd w:val="clear" w:color="auto" w:fill="auto"/>
        <w:tabs>
          <w:tab w:val="left" w:pos="1985"/>
        </w:tabs>
        <w:spacing w:before="0" w:after="0" w:line="226" w:lineRule="exact"/>
        <w:ind w:left="3260"/>
        <w:rPr>
          <w:b/>
          <w:bCs/>
        </w:rPr>
      </w:pPr>
      <w:r w:rsidRPr="009D0BA5">
        <w:rPr>
          <w:b/>
          <w:bCs/>
        </w:rPr>
        <w:t>ПРЕДМЕТ ДОГОВОРА</w:t>
      </w:r>
    </w:p>
    <w:p w14:paraId="4D06214F" w14:textId="77777777" w:rsidR="004A4D48" w:rsidRDefault="00756E25" w:rsidP="00217179">
      <w:pPr>
        <w:pStyle w:val="20"/>
        <w:numPr>
          <w:ilvl w:val="1"/>
          <w:numId w:val="1"/>
        </w:numPr>
        <w:shd w:val="clear" w:color="auto" w:fill="auto"/>
        <w:tabs>
          <w:tab w:val="left" w:pos="1114"/>
        </w:tabs>
        <w:spacing w:before="0" w:after="0" w:line="259" w:lineRule="auto"/>
        <w:ind w:firstLine="709"/>
      </w:pPr>
      <w:r>
        <w:t>По настоящему Договору Застройщик обязуется своими силами и (или) с привлечением других лиц в предусмотренный настоящим Договором срок построить Жилой дом и после получения Разрешения на ввод в эксплуатацию Жилого дома передать Участнику по передаточному акту расположенный в Жилом доме Объект, а Участник обязуется принять Объект и уплатить обусловленную настоящим Договором цену.</w:t>
      </w:r>
    </w:p>
    <w:p w14:paraId="7F38A4D8" w14:textId="77777777" w:rsidR="004A4D48" w:rsidRDefault="00756E25" w:rsidP="00217179">
      <w:pPr>
        <w:pStyle w:val="20"/>
        <w:numPr>
          <w:ilvl w:val="1"/>
          <w:numId w:val="1"/>
        </w:numPr>
        <w:shd w:val="clear" w:color="auto" w:fill="auto"/>
        <w:tabs>
          <w:tab w:val="left" w:pos="1144"/>
        </w:tabs>
        <w:spacing w:before="0" w:after="0" w:line="259" w:lineRule="auto"/>
        <w:ind w:firstLine="709"/>
      </w:pPr>
      <w:r>
        <w:t>В соответствии с настоящим Договором и на основании положений действующего законодательства</w:t>
      </w:r>
    </w:p>
    <w:p w14:paraId="62B58B1C" w14:textId="4F852632" w:rsidR="00320D78" w:rsidRDefault="00756E25">
      <w:pPr>
        <w:pStyle w:val="20"/>
        <w:shd w:val="clear" w:color="auto" w:fill="auto"/>
        <w:tabs>
          <w:tab w:val="left" w:leader="underscore" w:pos="9374"/>
        </w:tabs>
        <w:spacing w:before="0" w:after="0" w:line="226" w:lineRule="exact"/>
      </w:pPr>
      <w:r>
        <w:t>Участника в будущем возникнет право собственности на Объект долевого строительства, имеющий следующие</w:t>
      </w:r>
    </w:p>
    <w:p w14:paraId="3B18E7CF" w14:textId="420BC8D2" w:rsidR="004A4D48" w:rsidRDefault="00756E25" w:rsidP="00FD362C">
      <w:pPr>
        <w:pStyle w:val="20"/>
        <w:shd w:val="clear" w:color="auto" w:fill="auto"/>
        <w:tabs>
          <w:tab w:val="left" w:leader="underscore" w:pos="9374"/>
        </w:tabs>
        <w:spacing w:before="0" w:after="0" w:line="259" w:lineRule="auto"/>
        <w:rPr>
          <w:highlight w:val="yellow"/>
        </w:rPr>
      </w:pPr>
      <w:r w:rsidRPr="00FD362C">
        <w:t>характеристики:</w:t>
      </w:r>
    </w:p>
    <w:tbl>
      <w:tblPr>
        <w:tblpPr w:leftFromText="180" w:rightFromText="180" w:vertAnchor="text" w:horzAnchor="margin" w:tblpY="12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1"/>
        <w:gridCol w:w="2986"/>
      </w:tblGrid>
      <w:tr w:rsidR="00FD362C" w14:paraId="048CE1DA" w14:textId="77777777" w:rsidTr="00FD362C">
        <w:trPr>
          <w:trHeight w:hRule="exact" w:val="283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3E034" w14:textId="77777777" w:rsidR="00FD362C" w:rsidRDefault="00FD362C" w:rsidP="00FD362C">
            <w:pPr>
              <w:pStyle w:val="20"/>
              <w:shd w:val="clear" w:color="auto" w:fill="auto"/>
              <w:spacing w:before="0" w:after="0" w:line="276" w:lineRule="auto"/>
              <w:ind w:left="273"/>
            </w:pPr>
            <w:r>
              <w:rPr>
                <w:rStyle w:val="21"/>
              </w:rPr>
              <w:t>Назначение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CF7D7" w14:textId="77777777" w:rsidR="00FD362C" w:rsidRDefault="00FD362C" w:rsidP="00FD362C">
            <w:pPr>
              <w:rPr>
                <w:sz w:val="10"/>
                <w:szCs w:val="10"/>
              </w:rPr>
            </w:pPr>
          </w:p>
        </w:tc>
      </w:tr>
      <w:tr w:rsidR="00FD362C" w14:paraId="48ABB4E6" w14:textId="77777777" w:rsidTr="00FD362C">
        <w:trPr>
          <w:trHeight w:hRule="exact" w:val="278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12D81" w14:textId="77777777" w:rsidR="00FD362C" w:rsidRDefault="00FD362C" w:rsidP="00FD362C">
            <w:pPr>
              <w:pStyle w:val="20"/>
              <w:shd w:val="clear" w:color="auto" w:fill="auto"/>
              <w:spacing w:before="0" w:after="0" w:line="276" w:lineRule="auto"/>
              <w:ind w:left="273"/>
            </w:pPr>
            <w:r>
              <w:rPr>
                <w:rStyle w:val="21"/>
              </w:rPr>
              <w:t>Условный номер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B8861" w14:textId="77777777" w:rsidR="00FD362C" w:rsidRDefault="00FD362C" w:rsidP="00FD362C">
            <w:pPr>
              <w:rPr>
                <w:sz w:val="10"/>
                <w:szCs w:val="10"/>
              </w:rPr>
            </w:pPr>
          </w:p>
        </w:tc>
      </w:tr>
      <w:tr w:rsidR="00FD362C" w14:paraId="796F170B" w14:textId="77777777" w:rsidTr="00FD362C">
        <w:trPr>
          <w:trHeight w:hRule="exact" w:val="293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7B637" w14:textId="77777777" w:rsidR="00FD362C" w:rsidRDefault="00FD362C" w:rsidP="00FD362C">
            <w:pPr>
              <w:pStyle w:val="20"/>
              <w:shd w:val="clear" w:color="auto" w:fill="auto"/>
              <w:spacing w:before="0" w:after="0" w:line="276" w:lineRule="auto"/>
              <w:ind w:left="273"/>
            </w:pPr>
            <w:r>
              <w:rPr>
                <w:rStyle w:val="21"/>
              </w:rPr>
              <w:t>Этаж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653F1" w14:textId="77777777" w:rsidR="00FD362C" w:rsidRDefault="00FD362C" w:rsidP="00FD362C">
            <w:pPr>
              <w:rPr>
                <w:sz w:val="10"/>
                <w:szCs w:val="10"/>
              </w:rPr>
            </w:pPr>
          </w:p>
        </w:tc>
      </w:tr>
      <w:tr w:rsidR="00FD362C" w14:paraId="2C6390BF" w14:textId="77777777" w:rsidTr="0071147A">
        <w:trPr>
          <w:trHeight w:hRule="exact" w:val="725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3E82D" w14:textId="517DDE3D" w:rsidR="00FD362C" w:rsidRDefault="00FD362C" w:rsidP="00FD362C">
            <w:pPr>
              <w:pStyle w:val="20"/>
              <w:shd w:val="clear" w:color="auto" w:fill="auto"/>
              <w:spacing w:before="0" w:after="0" w:line="276" w:lineRule="auto"/>
              <w:ind w:left="273" w:right="415"/>
              <w:jc w:val="left"/>
            </w:pPr>
            <w:r>
              <w:rPr>
                <w:rStyle w:val="21"/>
              </w:rPr>
              <w:t xml:space="preserve">Проектная общая площадь Объекта с учетом площади балкона/лоджии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EEAD4" w14:textId="77777777" w:rsidR="00FD362C" w:rsidRDefault="00FD362C" w:rsidP="00FD362C">
            <w:pPr>
              <w:rPr>
                <w:sz w:val="10"/>
                <w:szCs w:val="10"/>
              </w:rPr>
            </w:pPr>
          </w:p>
        </w:tc>
      </w:tr>
      <w:tr w:rsidR="00FD362C" w14:paraId="1D341C4A" w14:textId="77777777" w:rsidTr="00FD362C">
        <w:trPr>
          <w:trHeight w:hRule="exact" w:val="322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4BF0A" w14:textId="77777777" w:rsidR="00FD362C" w:rsidRDefault="00FD362C" w:rsidP="00FD362C">
            <w:pPr>
              <w:pStyle w:val="20"/>
              <w:shd w:val="clear" w:color="auto" w:fill="auto"/>
              <w:spacing w:before="0" w:after="0" w:line="276" w:lineRule="auto"/>
              <w:ind w:left="273"/>
            </w:pPr>
            <w:r>
              <w:rPr>
                <w:rStyle w:val="21"/>
              </w:rPr>
              <w:t>Наличие балкона/лоджии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19954" w14:textId="77777777" w:rsidR="00FD362C" w:rsidRDefault="00FD362C" w:rsidP="00FD362C">
            <w:pPr>
              <w:rPr>
                <w:sz w:val="10"/>
                <w:szCs w:val="10"/>
              </w:rPr>
            </w:pPr>
          </w:p>
        </w:tc>
      </w:tr>
    </w:tbl>
    <w:p w14:paraId="193B8D5B" w14:textId="77777777" w:rsidR="00FD362C" w:rsidRPr="00320D78" w:rsidRDefault="00FD362C" w:rsidP="00FD362C">
      <w:pPr>
        <w:pStyle w:val="20"/>
        <w:shd w:val="clear" w:color="auto" w:fill="auto"/>
        <w:tabs>
          <w:tab w:val="left" w:leader="underscore" w:pos="9374"/>
        </w:tabs>
        <w:spacing w:before="0" w:after="0" w:line="259" w:lineRule="auto"/>
        <w:rPr>
          <w:highlight w:val="yellow"/>
        </w:rPr>
      </w:pPr>
    </w:p>
    <w:p w14:paraId="4581B50F" w14:textId="2371A6EE" w:rsidR="004A4D48" w:rsidRDefault="004A4D48" w:rsidP="00FD362C">
      <w:pPr>
        <w:pStyle w:val="20"/>
        <w:shd w:val="clear" w:color="auto" w:fill="auto"/>
        <w:spacing w:before="0" w:after="0" w:line="259" w:lineRule="auto"/>
      </w:pPr>
    </w:p>
    <w:p w14:paraId="0B8FF7C2" w14:textId="77777777" w:rsidR="00FD362C" w:rsidRDefault="00FD362C" w:rsidP="00BA64F2">
      <w:pPr>
        <w:pStyle w:val="20"/>
        <w:shd w:val="clear" w:color="auto" w:fill="auto"/>
        <w:spacing w:before="0" w:after="0" w:line="259" w:lineRule="auto"/>
        <w:ind w:firstLine="709"/>
      </w:pPr>
    </w:p>
    <w:p w14:paraId="1C0BD785" w14:textId="42171BBD" w:rsidR="004A4D48" w:rsidRDefault="00756E25" w:rsidP="00BA64F2">
      <w:pPr>
        <w:pStyle w:val="20"/>
        <w:shd w:val="clear" w:color="auto" w:fill="auto"/>
        <w:spacing w:before="0" w:after="0" w:line="259" w:lineRule="auto"/>
        <w:ind w:firstLine="709"/>
      </w:pPr>
      <w:r>
        <w:t xml:space="preserve">План Объекта согласован Сторонами в Приложении № 1 к настоящему Договору. Технические характеристики объекта указаны в Проектной декларации, Участник долевого строительства до подписания </w:t>
      </w:r>
      <w:r>
        <w:lastRenderedPageBreak/>
        <w:t>настоящего Договора подробным образом ознакомился с Проектной документацией для строительства Многоквартирного дома и всех его этапов строительства, в том числе предусмотренными Проектной документацией характеристиками Объекта долевого строительства, обладает полной и достаточной информацией для заключения Договора. Участник долевого строительства подробным образом ознакомился с проектной декларацией в отношении Многоквартирного дома, опубликованной Застройщиком в порядке, установленном Законом № 214-ФЗ.</w:t>
      </w:r>
    </w:p>
    <w:p w14:paraId="0D57BF58" w14:textId="77777777" w:rsidR="004A4D48" w:rsidRDefault="00756E25" w:rsidP="00BA64F2">
      <w:pPr>
        <w:pStyle w:val="20"/>
        <w:numPr>
          <w:ilvl w:val="1"/>
          <w:numId w:val="1"/>
        </w:numPr>
        <w:shd w:val="clear" w:color="auto" w:fill="auto"/>
        <w:tabs>
          <w:tab w:val="left" w:pos="1114"/>
        </w:tabs>
        <w:spacing w:before="0" w:after="0" w:line="259" w:lineRule="auto"/>
        <w:ind w:firstLine="709"/>
      </w:pPr>
      <w:r>
        <w:t>По окончании строительства Объекту и жилому дому будут присвоены постоянный почтовый адрес и номер в соответствии с порядком, установленным действующим законодательством РФ.</w:t>
      </w:r>
    </w:p>
    <w:p w14:paraId="7A544505" w14:textId="77777777" w:rsidR="004A4D48" w:rsidRDefault="00756E25" w:rsidP="00BA64F2">
      <w:pPr>
        <w:pStyle w:val="20"/>
        <w:numPr>
          <w:ilvl w:val="1"/>
          <w:numId w:val="1"/>
        </w:numPr>
        <w:shd w:val="clear" w:color="auto" w:fill="auto"/>
        <w:tabs>
          <w:tab w:val="left" w:pos="1114"/>
        </w:tabs>
        <w:spacing w:before="0" w:after="0" w:line="259" w:lineRule="auto"/>
        <w:ind w:firstLine="709"/>
      </w:pPr>
      <w:r>
        <w:t>Характеристики Объекта долевого строительства, указанные в п.3.2. договора, являются проектными и подлежат уточнению после окончания строительства и получения разрешения на ввод в эксплуатацию Жилого дома, в составе которого находится Объект. При этом Стороны договорились, что характеристики объекта долевого строительства, указанные в п.3.2. настоящего Договора, являются проектными и любые площади Объекта будут уточняться по данным технической инвентаризации. Указанные изменения фиксируются Сторонами в акте приема-передачи объекта долевого строительства и отдельными соглашениями к настоящему договору не оформляются.</w:t>
      </w:r>
    </w:p>
    <w:p w14:paraId="0DE8B78C" w14:textId="54DAA93C" w:rsidR="004A4D48" w:rsidRDefault="00756E25" w:rsidP="00BA64F2">
      <w:pPr>
        <w:pStyle w:val="20"/>
        <w:numPr>
          <w:ilvl w:val="1"/>
          <w:numId w:val="1"/>
        </w:numPr>
        <w:shd w:val="clear" w:color="auto" w:fill="auto"/>
        <w:tabs>
          <w:tab w:val="left" w:pos="674"/>
        </w:tabs>
        <w:spacing w:before="0" w:after="0" w:line="259" w:lineRule="auto"/>
        <w:ind w:firstLine="709"/>
      </w:pPr>
      <w:r>
        <w:t>В Объекте долевого строительства производятся работы по перечню, указанному в Приложении№ 2 к настоящему Договору, которое является неотъемлемой его частью. Остальные работы в Объекте, а также установка оборудования, не оговоренного Сторонами в Приложении №2 к настоящему Договору, не входит в цену договора, и производятся Участником по своему усмотрению, самостоятельно и за свой счет после подписания передаточного акта, если иное не предусмотрено Приложением №2 к настоящему Договору.</w:t>
      </w:r>
    </w:p>
    <w:p w14:paraId="33D62A89" w14:textId="77777777" w:rsidR="004A4D48" w:rsidRDefault="00756E25" w:rsidP="00BA64F2">
      <w:pPr>
        <w:pStyle w:val="20"/>
        <w:numPr>
          <w:ilvl w:val="1"/>
          <w:numId w:val="1"/>
        </w:numPr>
        <w:shd w:val="clear" w:color="auto" w:fill="auto"/>
        <w:tabs>
          <w:tab w:val="left" w:pos="1385"/>
        </w:tabs>
        <w:spacing w:before="0" w:after="0" w:line="259" w:lineRule="auto"/>
        <w:ind w:firstLine="709"/>
      </w:pPr>
      <w:r>
        <w:t>Земельный участок и строящийся (создаваемый) на этом земельном участке многоквартирный дом, не будут считаться находящимися в залоге у участников долевого строительства, в обеспечение исполнения обязательств Застройщика в соответствии с п. 1 ст. 13 Закона о долевом участии с момента государственной регистрации договора о долевом участии, в связи с привлечением Застройщиком денежных средств Участников долевого строительства на строительство (создание) многоквартирных домов и (или) иных объектов недвижимости путем размещения таких средств на счетах эскроу.</w:t>
      </w:r>
    </w:p>
    <w:p w14:paraId="3A2A97D8" w14:textId="77777777" w:rsidR="004A4D48" w:rsidRDefault="00756E25" w:rsidP="00BA64F2">
      <w:pPr>
        <w:pStyle w:val="20"/>
        <w:numPr>
          <w:ilvl w:val="1"/>
          <w:numId w:val="1"/>
        </w:numPr>
        <w:shd w:val="clear" w:color="auto" w:fill="auto"/>
        <w:tabs>
          <w:tab w:val="left" w:pos="1385"/>
        </w:tabs>
        <w:spacing w:before="0" w:after="0" w:line="259" w:lineRule="auto"/>
        <w:ind w:firstLine="709"/>
      </w:pPr>
      <w:r>
        <w:t xml:space="preserve">Участник уведомлен Застройщиком о том, что Права требования на строительство многоквартирного жилого дома и Земельный участок переданы в залог ПАО Сбербанк по договорам залога имущественных прав № </w:t>
      </w:r>
      <w:r>
        <w:rPr>
          <w:rStyle w:val="22"/>
        </w:rPr>
        <w:t>520B008BR/З1</w:t>
      </w:r>
      <w:r>
        <w:t xml:space="preserve"> от </w:t>
      </w:r>
      <w:r>
        <w:rPr>
          <w:rStyle w:val="22"/>
        </w:rPr>
        <w:t>11.08.2022</w:t>
      </w:r>
      <w:r>
        <w:t xml:space="preserve"> г., № </w:t>
      </w:r>
      <w:r>
        <w:rPr>
          <w:rStyle w:val="22"/>
        </w:rPr>
        <w:t>520B008BR/з2</w:t>
      </w:r>
      <w:r>
        <w:t xml:space="preserve"> от </w:t>
      </w:r>
      <w:r>
        <w:rPr>
          <w:rStyle w:val="22"/>
        </w:rPr>
        <w:t>11.08.2022</w:t>
      </w:r>
      <w:r>
        <w:t xml:space="preserve"> г. в обеспечение исполнения обязательств по Договору ипотеки № </w:t>
      </w:r>
      <w:r w:rsidRPr="00216E6D">
        <w:rPr>
          <w:rStyle w:val="22"/>
          <w:lang w:eastAsia="en-US" w:bidi="en-US"/>
        </w:rPr>
        <w:t>520</w:t>
      </w:r>
      <w:r>
        <w:rPr>
          <w:rStyle w:val="22"/>
          <w:lang w:val="en-US" w:eastAsia="en-US" w:bidi="en-US"/>
        </w:rPr>
        <w:t>B</w:t>
      </w:r>
      <w:r w:rsidRPr="00216E6D">
        <w:rPr>
          <w:rStyle w:val="22"/>
          <w:lang w:eastAsia="en-US" w:bidi="en-US"/>
        </w:rPr>
        <w:t>008</w:t>
      </w:r>
      <w:r>
        <w:rPr>
          <w:rStyle w:val="22"/>
          <w:lang w:val="en-US" w:eastAsia="en-US" w:bidi="en-US"/>
        </w:rPr>
        <w:t>BR</w:t>
      </w:r>
      <w:r w:rsidRPr="00216E6D">
        <w:rPr>
          <w:rStyle w:val="22"/>
          <w:lang w:eastAsia="en-US" w:bidi="en-US"/>
        </w:rPr>
        <w:t>/</w:t>
      </w:r>
      <w:r>
        <w:rPr>
          <w:rStyle w:val="22"/>
          <w:lang w:val="en-US" w:eastAsia="en-US" w:bidi="en-US"/>
        </w:rPr>
        <w:t>H</w:t>
      </w:r>
      <w:r w:rsidRPr="00216E6D">
        <w:rPr>
          <w:rStyle w:val="22"/>
          <w:lang w:eastAsia="en-US" w:bidi="en-US"/>
        </w:rPr>
        <w:t>1</w:t>
      </w:r>
      <w:r w:rsidRPr="00216E6D">
        <w:rPr>
          <w:lang w:eastAsia="en-US" w:bidi="en-US"/>
        </w:rPr>
        <w:t xml:space="preserve"> </w:t>
      </w:r>
      <w:r>
        <w:t xml:space="preserve">от </w:t>
      </w:r>
      <w:r>
        <w:rPr>
          <w:rStyle w:val="22"/>
        </w:rPr>
        <w:t>11.08.2022</w:t>
      </w:r>
      <w:r>
        <w:t xml:space="preserve"> г, в обеспечение исполнения обязательств по Договору № </w:t>
      </w:r>
      <w:r w:rsidRPr="00216E6D">
        <w:rPr>
          <w:rStyle w:val="22"/>
          <w:lang w:eastAsia="en-US" w:bidi="en-US"/>
        </w:rPr>
        <w:t>520</w:t>
      </w:r>
      <w:r>
        <w:rPr>
          <w:rStyle w:val="22"/>
          <w:lang w:val="en-US" w:eastAsia="en-US" w:bidi="en-US"/>
        </w:rPr>
        <w:t>B</w:t>
      </w:r>
      <w:r w:rsidRPr="00216E6D">
        <w:rPr>
          <w:rStyle w:val="22"/>
          <w:lang w:eastAsia="en-US" w:bidi="en-US"/>
        </w:rPr>
        <w:t>008</w:t>
      </w:r>
      <w:r>
        <w:rPr>
          <w:rStyle w:val="22"/>
          <w:lang w:val="en-US" w:eastAsia="en-US" w:bidi="en-US"/>
        </w:rPr>
        <w:t>BR</w:t>
      </w:r>
      <w:r w:rsidRPr="00216E6D">
        <w:rPr>
          <w:lang w:eastAsia="en-US" w:bidi="en-US"/>
        </w:rPr>
        <w:t xml:space="preserve"> </w:t>
      </w:r>
      <w:r>
        <w:t xml:space="preserve">от </w:t>
      </w:r>
      <w:r>
        <w:rPr>
          <w:rStyle w:val="22"/>
        </w:rPr>
        <w:t>11.08.2022 г</w:t>
      </w:r>
      <w:r>
        <w:t>. об открытии невозобновляемой кредитной линии, заключенным между Застройщиком и ПАО Сбербанк.</w:t>
      </w:r>
    </w:p>
    <w:p w14:paraId="0F101DA7" w14:textId="77777777" w:rsidR="004A4D48" w:rsidRDefault="00756E25" w:rsidP="00BA64F2">
      <w:pPr>
        <w:pStyle w:val="20"/>
        <w:numPr>
          <w:ilvl w:val="1"/>
          <w:numId w:val="1"/>
        </w:numPr>
        <w:shd w:val="clear" w:color="auto" w:fill="auto"/>
        <w:tabs>
          <w:tab w:val="left" w:pos="1385"/>
        </w:tabs>
        <w:spacing w:before="0" w:after="0" w:line="259" w:lineRule="auto"/>
        <w:ind w:firstLine="709"/>
      </w:pPr>
      <w:r>
        <w:t>Право требования на получение Квартиры и оформления её в собственность Участника возникают с момента полного исполнения обязательств по оплате настоящего Договора и после государственной регистрации настоящего Договора, а также при выполнении Участником и Застройщиком условий, установленных законодательством Российской Федерации.</w:t>
      </w:r>
    </w:p>
    <w:p w14:paraId="784E3D85" w14:textId="68DF5B10" w:rsidR="004A4D48" w:rsidRDefault="00756E25" w:rsidP="00BA64F2">
      <w:pPr>
        <w:pStyle w:val="20"/>
        <w:numPr>
          <w:ilvl w:val="1"/>
          <w:numId w:val="1"/>
        </w:numPr>
        <w:shd w:val="clear" w:color="auto" w:fill="auto"/>
        <w:tabs>
          <w:tab w:val="left" w:pos="1385"/>
        </w:tabs>
        <w:spacing w:before="0" w:after="0" w:line="259" w:lineRule="auto"/>
        <w:ind w:firstLine="709"/>
      </w:pPr>
      <w:r>
        <w:t>Принимая участие в инвестировании проектирования, строительства и ввода в эксплуатацию Объекта в порядке и объеме, предусмотренном настоящим Договором, Участник приобретает право собственности на Объект долевого строительства в виде конкретного жилого помещения, а также право общей долевой собственности на общее имущество жилого дома в размере, пропорциональном размеру общей площади Объекта, с момента государственной регистрации права собственности Участника уполномоченным органом.</w:t>
      </w:r>
    </w:p>
    <w:p w14:paraId="5BB57251" w14:textId="77777777" w:rsidR="00343CB9" w:rsidRDefault="00343CB9" w:rsidP="00BA64F2">
      <w:pPr>
        <w:pStyle w:val="20"/>
        <w:shd w:val="clear" w:color="auto" w:fill="auto"/>
        <w:tabs>
          <w:tab w:val="left" w:pos="1385"/>
        </w:tabs>
        <w:spacing w:before="0" w:after="0" w:line="259" w:lineRule="auto"/>
        <w:ind w:firstLine="709"/>
      </w:pPr>
    </w:p>
    <w:p w14:paraId="6C9B1DCF" w14:textId="4B1F9D50" w:rsidR="004A4D48" w:rsidRDefault="00756E25" w:rsidP="00343CB9">
      <w:pPr>
        <w:pStyle w:val="a8"/>
        <w:shd w:val="clear" w:color="auto" w:fill="auto"/>
        <w:spacing w:line="200" w:lineRule="exact"/>
        <w:jc w:val="center"/>
        <w:rPr>
          <w:b/>
          <w:bCs/>
        </w:rPr>
      </w:pPr>
      <w:r w:rsidRPr="00343CB9">
        <w:rPr>
          <w:b/>
          <w:bCs/>
        </w:rPr>
        <w:t xml:space="preserve">4. ЦЕНА ДОГОВОРА. </w:t>
      </w:r>
      <w:r w:rsidR="00217179">
        <w:rPr>
          <w:b/>
          <w:bCs/>
        </w:rPr>
        <w:t xml:space="preserve"> </w:t>
      </w:r>
      <w:r w:rsidRPr="00343CB9">
        <w:rPr>
          <w:b/>
          <w:bCs/>
        </w:rPr>
        <w:t>СРОКИ И ПОРЯДОК ОПЛАТЫ</w:t>
      </w:r>
    </w:p>
    <w:p w14:paraId="502D69C9" w14:textId="10668FF6" w:rsidR="004A4D48" w:rsidRDefault="00343CB9" w:rsidP="00BA64F2">
      <w:pPr>
        <w:pStyle w:val="a8"/>
        <w:tabs>
          <w:tab w:val="left" w:pos="709"/>
        </w:tabs>
        <w:spacing w:line="259" w:lineRule="auto"/>
        <w:ind w:firstLine="709"/>
        <w:rPr>
          <w:sz w:val="2"/>
          <w:szCs w:val="2"/>
        </w:rPr>
      </w:pPr>
      <w:r w:rsidRPr="00343CB9">
        <w:t>4.1.</w:t>
      </w:r>
      <w:r w:rsidRPr="00343CB9">
        <w:tab/>
        <w:t>Цена</w:t>
      </w:r>
      <w:r w:rsidR="00217179">
        <w:t xml:space="preserve"> </w:t>
      </w:r>
      <w:r w:rsidRPr="00343CB9">
        <w:t>Договора</w:t>
      </w:r>
      <w:r w:rsidRPr="00343CB9">
        <w:tab/>
        <w:t>составляет</w:t>
      </w:r>
      <w:r w:rsidR="00BA64F2">
        <w:t xml:space="preserve"> _______________</w:t>
      </w:r>
      <w:r w:rsidR="00217179" w:rsidRPr="007913C9">
        <w:t xml:space="preserve"> </w:t>
      </w:r>
      <w:r w:rsidR="00217179">
        <w:t>(сумму прописью</w:t>
      </w:r>
      <w:r w:rsidR="007913C9" w:rsidRPr="007913C9">
        <w:t>) рублей</w:t>
      </w:r>
      <w:r w:rsidR="007913C9">
        <w:t xml:space="preserve"> </w:t>
      </w:r>
      <w:r w:rsidR="00217179">
        <w:t>_____</w:t>
      </w:r>
      <w:r w:rsidR="007913C9">
        <w:t>копеек, НДС не облагается.</w:t>
      </w:r>
      <w:r w:rsidR="007913C9" w:rsidRPr="007913C9">
        <w:t xml:space="preserve">  </w:t>
      </w:r>
    </w:p>
    <w:p w14:paraId="79402892" w14:textId="77777777" w:rsidR="004A4D48" w:rsidRDefault="00756E25" w:rsidP="00BA64F2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114"/>
        </w:tabs>
        <w:spacing w:before="0" w:after="0" w:line="259" w:lineRule="auto"/>
        <w:ind w:firstLine="709"/>
      </w:pPr>
      <w:r>
        <w:t>Цена договора включает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 в соответствии с п. 4.4 Договора.</w:t>
      </w:r>
    </w:p>
    <w:p w14:paraId="2D61601A" w14:textId="78D25AF4" w:rsidR="004A4D48" w:rsidRDefault="00756E25" w:rsidP="00BA64F2">
      <w:pPr>
        <w:pStyle w:val="20"/>
        <w:numPr>
          <w:ilvl w:val="2"/>
          <w:numId w:val="9"/>
        </w:numPr>
        <w:shd w:val="clear" w:color="auto" w:fill="auto"/>
        <w:tabs>
          <w:tab w:val="left" w:pos="567"/>
          <w:tab w:val="left" w:pos="709"/>
        </w:tabs>
        <w:spacing w:before="0" w:after="0" w:line="259" w:lineRule="auto"/>
        <w:ind w:left="0" w:firstLine="709"/>
      </w:pPr>
      <w:r>
        <w:t>По соглашению сторон цена договора может быть изменена после его заключения, только после подписания Сторонами дополнительного соглашения к настоящему договору, содержащему условия ее изменения (ст. 5 ч. 2 ФЗ № 214-ФЗ), за исключением случая, предусмотренного ст. 4.5. настоящего Договора. Такое дополнительное соглашение Сторон заключается в простой письменной форме и подлежит обязательной государственной регистрации и считается заключенным с момента такой регистрации.</w:t>
      </w:r>
    </w:p>
    <w:p w14:paraId="4C205BE3" w14:textId="6F77EB4A" w:rsidR="007913C9" w:rsidRPr="007913C9" w:rsidRDefault="007913C9" w:rsidP="00BA64F2">
      <w:pPr>
        <w:pStyle w:val="ab"/>
        <w:numPr>
          <w:ilvl w:val="0"/>
          <w:numId w:val="3"/>
        </w:numPr>
        <w:tabs>
          <w:tab w:val="left" w:pos="709"/>
        </w:tabs>
        <w:spacing w:line="259" w:lineRule="auto"/>
        <w:ind w:left="0" w:firstLine="709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7913C9">
        <w:rPr>
          <w:rFonts w:ascii="Times New Roman" w:eastAsia="Times New Roman" w:hAnsi="Times New Roman" w:cs="Times New Roman"/>
          <w:sz w:val="20"/>
          <w:szCs w:val="20"/>
        </w:rPr>
        <w:t xml:space="preserve">Цена договора включает в себя сумму денежных средств на возмещение затрат Застройщика на строительство Объекта долевого строительства, на произведение работ, установку оборудования в Объекте долевого строительства в объеме, установленном настоящим договором. </w:t>
      </w:r>
    </w:p>
    <w:p w14:paraId="22F71B09" w14:textId="77777777" w:rsidR="004A4D48" w:rsidRDefault="00756E25" w:rsidP="00BA64F2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171"/>
        </w:tabs>
        <w:spacing w:before="0" w:after="0" w:line="259" w:lineRule="auto"/>
        <w:ind w:firstLine="709"/>
        <w:jc w:val="left"/>
      </w:pPr>
      <w:r>
        <w:t>Полученная по окончании строительства экономия остается в распоряжении Застройщика и является его вознаграждением за услуги Застройщика. Экономия определяется Застройщиком по факту передачи Объекта Участнику по Передаточному акту как разница между Ценой Договора и затратами на строительство (создание) Объекта, указанными в п. 4.3 Договора.</w:t>
      </w:r>
    </w:p>
    <w:p w14:paraId="7CD4EBA0" w14:textId="77777777" w:rsidR="004A4D48" w:rsidRDefault="00756E25" w:rsidP="00BA64F2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114"/>
        </w:tabs>
        <w:spacing w:before="0" w:after="0" w:line="259" w:lineRule="auto"/>
        <w:ind w:firstLine="709"/>
      </w:pPr>
      <w:r>
        <w:t xml:space="preserve">В соответствии со ст. 5 и ст. 7 ФЗ-214, Стороны решили установить пределы изменения (погрешности) размера площади Объекта, которые не влекут за собой соразмерного изменения цены Договора при </w:t>
      </w:r>
      <w:r>
        <w:lastRenderedPageBreak/>
        <w:t>передаче Объекта Участнику.</w:t>
      </w:r>
    </w:p>
    <w:p w14:paraId="0F6064A5" w14:textId="28D9B4A0" w:rsidR="004A4D48" w:rsidRPr="00685D85" w:rsidRDefault="00756E25" w:rsidP="00BA64F2">
      <w:pPr>
        <w:pStyle w:val="20"/>
        <w:numPr>
          <w:ilvl w:val="0"/>
          <w:numId w:val="5"/>
        </w:numPr>
        <w:shd w:val="clear" w:color="auto" w:fill="auto"/>
        <w:tabs>
          <w:tab w:val="left" w:pos="709"/>
          <w:tab w:val="left" w:pos="1442"/>
        </w:tabs>
        <w:spacing w:before="0" w:after="0" w:line="259" w:lineRule="auto"/>
        <w:ind w:firstLine="709"/>
      </w:pPr>
      <w:r w:rsidRPr="00685D85">
        <w:t>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метра, только в случае если по результатам обмеров органами, осуществляющими техническую инвентаризацию, разница между фактической и проектной площадью Объекта составит более 0,5 кв.м</w:t>
      </w:r>
      <w:r w:rsidR="00685D85" w:rsidRPr="00685D85">
        <w:t>.</w:t>
      </w:r>
    </w:p>
    <w:p w14:paraId="5FA7E90F" w14:textId="7067F6D9" w:rsidR="004A4D48" w:rsidRDefault="00756E25" w:rsidP="0071147A">
      <w:pPr>
        <w:pStyle w:val="20"/>
        <w:numPr>
          <w:ilvl w:val="0"/>
          <w:numId w:val="5"/>
        </w:numPr>
        <w:shd w:val="clear" w:color="auto" w:fill="auto"/>
        <w:tabs>
          <w:tab w:val="left" w:pos="709"/>
          <w:tab w:val="left" w:pos="1440"/>
        </w:tabs>
        <w:spacing w:before="0" w:after="0" w:line="259" w:lineRule="auto"/>
        <w:ind w:firstLine="709"/>
      </w:pPr>
      <w:r>
        <w:t>Перерасчет стоимости Договора производится путем составления и подписания Сторонами Акта сверки взаиморасчетов. Стороны составляют и подписывают Акт сверки взаиморасчетов в течение 30 (тридцати) дней с момента получения Застройщиком данных обмеров органов, осуществляющих техническую инвентаризацию и направления в адрес Участника акта сверки. Стороны установили, что при окончательном расчете цены Договора для взаиморасчетов будет применяться фактическая площадь Объекта, определяемая в соответствии с п. 1.</w:t>
      </w:r>
      <w:r w:rsidR="0071147A">
        <w:t>13</w:t>
      </w:r>
      <w:r>
        <w:t xml:space="preserve"> Договора. Окончательная цена Договора определяется в порядке, установленном в п</w:t>
      </w:r>
      <w:r w:rsidR="0071147A">
        <w:t>. 4.5.3, п. 4.5.4</w:t>
      </w:r>
      <w:r>
        <w:t xml:space="preserve"> Договора. Взаиморасчеты в связи с уточнением окончательной цены Договора производятся Сторонами до составления Передаточного акта на Объект.</w:t>
      </w:r>
    </w:p>
    <w:p w14:paraId="47A4BCA4" w14:textId="02B7A9F5" w:rsidR="004A4D48" w:rsidRPr="00685D85" w:rsidRDefault="00756E25" w:rsidP="00BA64F2">
      <w:pPr>
        <w:pStyle w:val="20"/>
        <w:numPr>
          <w:ilvl w:val="0"/>
          <w:numId w:val="5"/>
        </w:numPr>
        <w:shd w:val="clear" w:color="auto" w:fill="auto"/>
        <w:tabs>
          <w:tab w:val="left" w:pos="709"/>
          <w:tab w:val="left" w:pos="1442"/>
        </w:tabs>
        <w:spacing w:before="0" w:after="0" w:line="259" w:lineRule="auto"/>
        <w:ind w:firstLine="709"/>
      </w:pPr>
      <w:r w:rsidRPr="00685D85">
        <w:t xml:space="preserve">Если по результатам обмеров органами, осуществляющими техническую инвентаризацию, Фактическая площадь Объекта превысит проектную общую площадь Объекта, </w:t>
      </w:r>
      <w:r w:rsidRPr="00685D85">
        <w:rPr>
          <w:color w:val="auto"/>
        </w:rPr>
        <w:t xml:space="preserve">указанную в п. 3.2 настоящего </w:t>
      </w:r>
      <w:r w:rsidRPr="00685D85">
        <w:t>Договора, более чем на 0,5 кв.м., то Участник обязан перечислить Застройщику сумму, определенную Сторонами как произведение разницы площадей на цену одного квадратного метра. Оплата осуществляется Участником перечислением денежных средств в рублях на расчетный счет Застройщика в течение 20 (Двадцати) банковских дней с даты подписания Акта сверки взаиморасчетов.</w:t>
      </w:r>
    </w:p>
    <w:p w14:paraId="15E5BF44" w14:textId="67196950" w:rsidR="004A4D48" w:rsidRPr="00685D85" w:rsidRDefault="00756E25" w:rsidP="00BA64F2">
      <w:pPr>
        <w:pStyle w:val="20"/>
        <w:numPr>
          <w:ilvl w:val="0"/>
          <w:numId w:val="5"/>
        </w:numPr>
        <w:shd w:val="clear" w:color="auto" w:fill="auto"/>
        <w:tabs>
          <w:tab w:val="left" w:pos="709"/>
          <w:tab w:val="left" w:pos="1442"/>
        </w:tabs>
        <w:spacing w:before="0" w:after="0" w:line="259" w:lineRule="auto"/>
        <w:ind w:firstLine="709"/>
      </w:pPr>
      <w:r w:rsidRPr="00685D85">
        <w:t>Если по результатам обмеров органами, осуществляющими техническую инвентаризацию, окончательная Фактическая площадь Объекта, применяемая для взаиморасчетов Сторон, определенная в соответствии с п.1.</w:t>
      </w:r>
      <w:r w:rsidR="0071147A">
        <w:t>13</w:t>
      </w:r>
      <w:r w:rsidRPr="00685D85">
        <w:t xml:space="preserve"> Договора, будет меньше проектной общей площади Объекта</w:t>
      </w:r>
      <w:r w:rsidRPr="00685D85">
        <w:rPr>
          <w:color w:val="auto"/>
        </w:rPr>
        <w:t xml:space="preserve">, указанной в п.3.2 настоящего Договора, более чем на 0,5 кв.м., то Застройщик обязан возвратить Участнику сумму, определенную Сторонами </w:t>
      </w:r>
      <w:r w:rsidRPr="00685D85">
        <w:t>как произведение разницы площадей на цену одного квадратного метра. Возврат в результате описанного расчета суммы, осуществляется Застройщиком перечислением денежных средств в рублях по указанным Участником банковским реквизитам, в течение 20 (Двадцати) банковских дней с даты подписания Акта сверки взаиморасчетов.</w:t>
      </w:r>
    </w:p>
    <w:p w14:paraId="29E74575" w14:textId="77777777" w:rsidR="004A4D48" w:rsidRDefault="00756E25" w:rsidP="00BA64F2">
      <w:pPr>
        <w:pStyle w:val="20"/>
        <w:numPr>
          <w:ilvl w:val="0"/>
          <w:numId w:val="5"/>
        </w:numPr>
        <w:shd w:val="clear" w:color="auto" w:fill="auto"/>
        <w:tabs>
          <w:tab w:val="left" w:pos="709"/>
          <w:tab w:val="left" w:pos="1442"/>
        </w:tabs>
        <w:spacing w:before="0" w:after="0" w:line="259" w:lineRule="auto"/>
        <w:ind w:firstLine="709"/>
      </w:pPr>
      <w:r>
        <w:t>В случае если по результатам обмеров органами, осуществляющими техническую инвентаризацию, разница Фактической площади Объекта от проектной общей площади Объекта будет составлять менее 0,5 кв.м. в большую либо меньшую сторону, Стороны решили, что цена Договора является твердой, и не подлежит дополнительному уточнению/изменению Сторонами по результатам обмеров органами, осуществляющими техническую инвентаризацию, после получения Застройщиком результатов обмеров с фактическими данными соответствующего Объекта.</w:t>
      </w:r>
    </w:p>
    <w:p w14:paraId="2860645C" w14:textId="77777777" w:rsidR="004A4D48" w:rsidRDefault="00756E25" w:rsidP="00BA64F2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171"/>
        </w:tabs>
        <w:spacing w:before="0" w:after="0" w:line="259" w:lineRule="auto"/>
        <w:ind w:firstLine="709"/>
      </w:pPr>
      <w:r>
        <w:t>Цена Договора, указанная в п. 4.1 Договора, уплачивается Участником безналичным путем, после государственной регистрации настоящего договора и до дня получения Застройщиком Разрешения на ввод жилого дома в эксплуатацию. В случае если денежные средства самостоятельно будут уплачены Участником до регистрации настоящего Договора и/или на расчетный счет застройщика, застройщик не несет ответственность за действия Участника, последний обязуется возместить застройщику все возможные расходы, санкции и/или штрафы, возникшие у застройщика в связи с оплатой Участником денежных средств в нарушение условий настоящего Договора.</w:t>
      </w:r>
    </w:p>
    <w:p w14:paraId="14F6E282" w14:textId="77777777" w:rsidR="004A4D48" w:rsidRDefault="00756E25" w:rsidP="00BA64F2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171"/>
        </w:tabs>
        <w:spacing w:before="0" w:after="0" w:line="259" w:lineRule="auto"/>
        <w:ind w:firstLine="709"/>
      </w:pPr>
      <w:r>
        <w:t>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эскроу-счет, открываемый в ПАО Сбербанк 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</w:t>
      </w:r>
    </w:p>
    <w:p w14:paraId="5E5C5AD5" w14:textId="77777777" w:rsidR="004A4D48" w:rsidRDefault="00756E25" w:rsidP="00BA64F2">
      <w:pPr>
        <w:pStyle w:val="20"/>
        <w:shd w:val="clear" w:color="auto" w:fill="auto"/>
        <w:tabs>
          <w:tab w:val="left" w:pos="709"/>
        </w:tabs>
        <w:spacing w:before="0" w:after="0" w:line="259" w:lineRule="auto"/>
        <w:ind w:firstLine="709"/>
      </w:pPr>
      <w:r>
        <w:t>«№214-ФЗ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эскроу, заключенным между Бенефициаром, Депонентом и Эскроу-агентом, с учетом следующего:</w:t>
      </w:r>
    </w:p>
    <w:p w14:paraId="181593C5" w14:textId="77777777" w:rsidR="004A4D48" w:rsidRDefault="00756E25" w:rsidP="00BA64F2">
      <w:pPr>
        <w:pStyle w:val="20"/>
        <w:shd w:val="clear" w:color="auto" w:fill="auto"/>
        <w:tabs>
          <w:tab w:val="left" w:pos="709"/>
        </w:tabs>
        <w:spacing w:before="0" w:after="0" w:line="259" w:lineRule="auto"/>
        <w:ind w:firstLine="709"/>
      </w:pPr>
      <w:r>
        <w:t xml:space="preserve">Эскроу-агент: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</w:t>
      </w:r>
      <w:hyperlink r:id="rId8" w:history="1">
        <w:r>
          <w:rPr>
            <w:rStyle w:val="a3"/>
            <w:lang w:val="en-US" w:eastAsia="en-US" w:bidi="en-US"/>
          </w:rPr>
          <w:t>Escrow</w:t>
        </w:r>
        <w:r w:rsidRPr="001808B0"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Sberbank</w:t>
        </w:r>
        <w:r w:rsidRPr="001808B0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sberbank</w:t>
        </w:r>
        <w:r w:rsidRPr="001808B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1808B0">
          <w:rPr>
            <w:rStyle w:val="a3"/>
            <w:lang w:eastAsia="en-US" w:bidi="en-US"/>
          </w:rPr>
          <w:t xml:space="preserve">, </w:t>
        </w:r>
        <w:r>
          <w:rPr>
            <w:rStyle w:val="a3"/>
          </w:rPr>
          <w:t>н</w:t>
        </w:r>
      </w:hyperlink>
      <w:r>
        <w:t>омер телефона: 900 - для мобильных- для мобильных и городских 8-800-200-86</w:t>
      </w:r>
      <w:r>
        <w:softHyphen/>
        <w:t>03;</w:t>
      </w:r>
    </w:p>
    <w:p w14:paraId="0ED29FBF" w14:textId="36707DF3" w:rsidR="004A4D48" w:rsidRDefault="00756E25" w:rsidP="00BA64F2">
      <w:pPr>
        <w:pStyle w:val="20"/>
        <w:shd w:val="clear" w:color="auto" w:fill="auto"/>
        <w:tabs>
          <w:tab w:val="left" w:pos="709"/>
          <w:tab w:val="left" w:pos="5521"/>
        </w:tabs>
        <w:spacing w:before="0" w:after="0" w:line="259" w:lineRule="auto"/>
        <w:ind w:firstLine="709"/>
      </w:pPr>
      <w:r>
        <w:t>Депонент:</w:t>
      </w:r>
      <w:r w:rsidR="00685D85">
        <w:t>___________________________________________________;</w:t>
      </w:r>
    </w:p>
    <w:p w14:paraId="4147182F" w14:textId="77777777" w:rsidR="004A4D48" w:rsidRPr="00685D85" w:rsidRDefault="00756E25" w:rsidP="00BA64F2">
      <w:pPr>
        <w:pStyle w:val="20"/>
        <w:shd w:val="clear" w:color="auto" w:fill="auto"/>
        <w:tabs>
          <w:tab w:val="left" w:pos="709"/>
        </w:tabs>
        <w:spacing w:before="0" w:after="0" w:line="259" w:lineRule="auto"/>
        <w:ind w:firstLine="709"/>
      </w:pPr>
      <w:r w:rsidRPr="00685D85">
        <w:t>Бенефициар: ООО «СЗ «РР ГРУПП»;</w:t>
      </w:r>
    </w:p>
    <w:p w14:paraId="5F77ACF2" w14:textId="7CB6428C" w:rsidR="004A4D48" w:rsidRPr="00685D85" w:rsidRDefault="00756E25" w:rsidP="00BA64F2">
      <w:pPr>
        <w:pStyle w:val="20"/>
        <w:shd w:val="clear" w:color="auto" w:fill="auto"/>
        <w:tabs>
          <w:tab w:val="left" w:pos="709"/>
          <w:tab w:val="left" w:pos="4210"/>
          <w:tab w:val="left" w:pos="8679"/>
        </w:tabs>
        <w:spacing w:before="0" w:after="0" w:line="259" w:lineRule="auto"/>
        <w:ind w:firstLine="709"/>
      </w:pPr>
      <w:r w:rsidRPr="00685D85">
        <w:t>Депонируемая сумма:</w:t>
      </w:r>
      <w:r w:rsidR="00685D85">
        <w:t>_______________</w:t>
      </w:r>
      <w:r w:rsidRPr="00685D85">
        <w:tab/>
        <w:t>(</w:t>
      </w:r>
      <w:r w:rsidR="00685D85">
        <w:t>__________________________________________</w:t>
      </w:r>
      <w:r w:rsidRPr="00685D85">
        <w:t>) рублей</w:t>
      </w:r>
    </w:p>
    <w:p w14:paraId="0D32B302" w14:textId="5C1CAE3B" w:rsidR="004A4D48" w:rsidRPr="00685D85" w:rsidRDefault="00685D85" w:rsidP="00BA64F2">
      <w:pPr>
        <w:pStyle w:val="20"/>
        <w:shd w:val="clear" w:color="auto" w:fill="auto"/>
        <w:tabs>
          <w:tab w:val="left" w:pos="709"/>
        </w:tabs>
        <w:spacing w:before="0" w:after="0" w:line="259" w:lineRule="auto"/>
        <w:ind w:firstLine="709"/>
      </w:pPr>
      <w:r>
        <w:t>__</w:t>
      </w:r>
      <w:r w:rsidR="00756E25" w:rsidRPr="00685D85">
        <w:t>копеек;</w:t>
      </w:r>
    </w:p>
    <w:p w14:paraId="6D0A0733" w14:textId="4F2F32DB" w:rsidR="004A4D48" w:rsidRPr="00685D85" w:rsidRDefault="00756E25" w:rsidP="00BA64F2">
      <w:pPr>
        <w:pStyle w:val="20"/>
        <w:shd w:val="clear" w:color="auto" w:fill="auto"/>
        <w:tabs>
          <w:tab w:val="left" w:pos="709"/>
          <w:tab w:val="left" w:pos="6039"/>
        </w:tabs>
        <w:spacing w:before="0" w:after="0" w:line="259" w:lineRule="auto"/>
        <w:ind w:firstLine="709"/>
      </w:pPr>
      <w:r w:rsidRPr="00685D85">
        <w:t>Счет эскроу №</w:t>
      </w:r>
      <w:r w:rsidR="00685D85">
        <w:t>_______________________________________</w:t>
      </w:r>
      <w:r w:rsidRPr="00685D85">
        <w:t>;</w:t>
      </w:r>
    </w:p>
    <w:p w14:paraId="34C32790" w14:textId="77777777" w:rsidR="004A4D48" w:rsidRDefault="00756E25" w:rsidP="00BA64F2">
      <w:pPr>
        <w:pStyle w:val="20"/>
        <w:shd w:val="clear" w:color="auto" w:fill="auto"/>
        <w:tabs>
          <w:tab w:val="left" w:pos="709"/>
        </w:tabs>
        <w:spacing w:before="0" w:after="0" w:line="259" w:lineRule="auto"/>
        <w:ind w:firstLine="709"/>
        <w:jc w:val="left"/>
      </w:pPr>
      <w:r w:rsidRPr="005F67B2">
        <w:t>Срок внесения Депонентом Депонируемой суммы на счет Эксроу: не позднее 3 (трех) рабочих дней после даты государственной регистрации Договора участия в долевом строительстве, но не ранее даты открытия</w:t>
      </w:r>
      <w:r>
        <w:t xml:space="preserve"> счета эскроу и государственной регистрации настоящего Договора в органах, осуществляющих государственную регистрацию;</w:t>
      </w:r>
    </w:p>
    <w:p w14:paraId="3DD198DA" w14:textId="77777777" w:rsidR="004A4D48" w:rsidRDefault="00756E25" w:rsidP="00BA64F2">
      <w:pPr>
        <w:pStyle w:val="20"/>
        <w:shd w:val="clear" w:color="auto" w:fill="auto"/>
        <w:tabs>
          <w:tab w:val="left" w:pos="709"/>
        </w:tabs>
        <w:spacing w:before="0" w:after="0" w:line="259" w:lineRule="auto"/>
        <w:ind w:firstLine="709"/>
      </w:pPr>
      <w:r>
        <w:t>Срок условного депонирования 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2CE1BF5C" w14:textId="77777777" w:rsidR="004A4D48" w:rsidRDefault="00756E25" w:rsidP="00BA64F2">
      <w:pPr>
        <w:pStyle w:val="20"/>
        <w:shd w:val="clear" w:color="auto" w:fill="auto"/>
        <w:tabs>
          <w:tab w:val="left" w:pos="709"/>
        </w:tabs>
        <w:spacing w:before="0" w:after="0" w:line="259" w:lineRule="auto"/>
        <w:ind w:firstLine="709"/>
      </w:pPr>
      <w:r>
        <w:lastRenderedPageBreak/>
        <w:t>Ни Депонент, ни Бенефициар не вправе распоряжаться денежными средствами, находящимися на счете</w:t>
      </w:r>
    </w:p>
    <w:p w14:paraId="6B76EFEE" w14:textId="77777777" w:rsidR="004A4D48" w:rsidRDefault="00756E25" w:rsidP="00BA64F2">
      <w:pPr>
        <w:pStyle w:val="20"/>
        <w:shd w:val="clear" w:color="auto" w:fill="auto"/>
        <w:tabs>
          <w:tab w:val="left" w:pos="709"/>
        </w:tabs>
        <w:spacing w:before="0" w:after="0" w:line="259" w:lineRule="auto"/>
        <w:ind w:firstLine="709"/>
      </w:pPr>
      <w:r>
        <w:t>эскроу.</w:t>
      </w:r>
    </w:p>
    <w:p w14:paraId="4CDF708D" w14:textId="77777777" w:rsidR="004A4D48" w:rsidRDefault="00756E25" w:rsidP="00BA64F2">
      <w:pPr>
        <w:pStyle w:val="20"/>
        <w:shd w:val="clear" w:color="auto" w:fill="auto"/>
        <w:tabs>
          <w:tab w:val="left" w:pos="709"/>
        </w:tabs>
        <w:spacing w:before="0" w:after="0" w:line="259" w:lineRule="auto"/>
        <w:ind w:firstLine="709"/>
        <w:jc w:val="left"/>
      </w:pPr>
      <w:r>
        <w:t>Перечисление Эскроу-агентом суммы депонирования с эскроу счета осуществляется на счет Бенефициара после завершения строительства и передачи Бенефициаром в ПАО Сбербанк Разрешения на ввод жилого дома в эксплуатацию.</w:t>
      </w:r>
    </w:p>
    <w:p w14:paraId="32EDAB10" w14:textId="77777777" w:rsidR="004A4D48" w:rsidRDefault="00756E25" w:rsidP="00BA64F2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114"/>
        </w:tabs>
        <w:spacing w:before="0" w:after="0" w:line="259" w:lineRule="auto"/>
        <w:ind w:firstLine="709"/>
      </w:pPr>
      <w:r>
        <w:t>Стороны согласовали, что моментом исполнения Участником своих обязательств признается момент поступления денежных средств на счет-эскроу.</w:t>
      </w:r>
    </w:p>
    <w:p w14:paraId="1B1CA327" w14:textId="77777777" w:rsidR="00BA64F2" w:rsidRDefault="00756E25" w:rsidP="00BA64F2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119"/>
        </w:tabs>
        <w:spacing w:before="0" w:after="0" w:line="259" w:lineRule="auto"/>
        <w:ind w:firstLine="709"/>
      </w:pPr>
      <w:r>
        <w:t>Систематическое нарушение Участником сроков внесения платежей Цены Договора,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Договора.</w:t>
      </w:r>
      <w:bookmarkStart w:id="2" w:name="bookmark0"/>
    </w:p>
    <w:p w14:paraId="3AAAAC70" w14:textId="38AD27FA" w:rsidR="004A4D48" w:rsidRPr="00BA64F2" w:rsidRDefault="00756E25" w:rsidP="00BA64F2">
      <w:pPr>
        <w:pStyle w:val="20"/>
        <w:numPr>
          <w:ilvl w:val="0"/>
          <w:numId w:val="7"/>
        </w:numPr>
        <w:shd w:val="clear" w:color="auto" w:fill="auto"/>
        <w:tabs>
          <w:tab w:val="left" w:pos="709"/>
          <w:tab w:val="left" w:pos="2410"/>
          <w:tab w:val="left" w:pos="2835"/>
        </w:tabs>
        <w:spacing w:before="0" w:after="0" w:line="259" w:lineRule="auto"/>
        <w:ind w:firstLine="426"/>
        <w:jc w:val="center"/>
        <w:rPr>
          <w:b/>
          <w:bCs/>
        </w:rPr>
      </w:pPr>
      <w:r w:rsidRPr="00BA64F2">
        <w:rPr>
          <w:b/>
          <w:bCs/>
        </w:rPr>
        <w:t>СРОК И ПОРЯДОК ПЕРЕДАЧИ ОБЪЕКТА</w:t>
      </w:r>
      <w:bookmarkEnd w:id="2"/>
    </w:p>
    <w:p w14:paraId="40A612EA" w14:textId="397BD65E" w:rsidR="004A4D48" w:rsidRPr="00CA5AA2" w:rsidRDefault="00756E25" w:rsidP="00BA64F2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 xml:space="preserve">Застройщик обязан ввести Жилой дом в </w:t>
      </w:r>
      <w:r w:rsidRPr="00CA5AA2">
        <w:t xml:space="preserve">эксплуатацию </w:t>
      </w:r>
      <w:r w:rsidR="002C3F9E">
        <w:t>09</w:t>
      </w:r>
      <w:r w:rsidRPr="00CA5AA2">
        <w:t>.0</w:t>
      </w:r>
      <w:r w:rsidR="002C3F9E">
        <w:t>3</w:t>
      </w:r>
      <w:r w:rsidRPr="00CA5AA2">
        <w:t>.2024</w:t>
      </w:r>
      <w:r w:rsidR="00CA5AA2" w:rsidRPr="00CA5AA2">
        <w:t xml:space="preserve"> г</w:t>
      </w:r>
      <w:r w:rsidR="00CA5AA2">
        <w:t>ода</w:t>
      </w:r>
      <w:r w:rsidRPr="00CA5AA2">
        <w:t xml:space="preserve"> и передать</w:t>
      </w:r>
      <w:r>
        <w:t xml:space="preserve"> Участнику долевого строительства Объект по акту приема-передачи не позднее</w:t>
      </w:r>
      <w:r w:rsidR="00CA5AA2" w:rsidRPr="00CA5AA2">
        <w:t xml:space="preserve"> </w:t>
      </w:r>
      <w:r w:rsidR="002C3F9E">
        <w:t>–</w:t>
      </w:r>
      <w:r w:rsidR="00CA5AA2" w:rsidRPr="00CA5AA2">
        <w:t xml:space="preserve"> </w:t>
      </w:r>
      <w:r w:rsidR="002C3F9E">
        <w:t>09.09.2024</w:t>
      </w:r>
      <w:r w:rsidRPr="00CA5AA2">
        <w:t xml:space="preserve"> года.</w:t>
      </w:r>
    </w:p>
    <w:p w14:paraId="3E3066C3" w14:textId="77777777" w:rsidR="004A4D48" w:rsidRDefault="00756E25" w:rsidP="00BA64F2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Передача Объекта Застройщиком и принятие его Участником осуществляется по передаточному акту (далее - «Передаточный акт»/ «Акт приема-передачи»), подписываемому обеими Сторонами. При этом в Передаточном акте указывается общая площадь Объекта, определенная органами, осуществляющими техническую инвентаризацию, и указанная в техническом паспорте без учета площади лоджий, балконов и террас. Стороны согласовали, что Объект считается переданным Застройщиком и принятым Участником с даты подписанного Сторонами передаточного акта, либо с даты, указанной Застройщиком в уведомлении об односторонней передаче Объекта, либо подписания Сторонами иного документа о передаче Объекта согласно условиям настоящего Договора и требованиям Федерального закона № 214-ФЗ.</w:t>
      </w:r>
    </w:p>
    <w:p w14:paraId="61E312D1" w14:textId="77777777" w:rsidR="004A4D48" w:rsidRDefault="00756E25" w:rsidP="00BA64F2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Застройщик на основании ст. 359 ГК РФ вправе удерживать Объект и не передавать Участнику его по передаточному акту до полной оплаты Цены договора, указанной в п.4.1. настоящего Договора. При этом Застройщик не будет считаться нарушившим срок передачи Объекта, предусмотренный разделом 5 настоящего Договора. Если оплата задолженности произведена Участником после истечения, установленного разделом 5 срока передачи объекта, Застройщик обязан передать Квартиру в срок не позднее 10 (десяти) календарных дней с момента оплаты Участником задолженности по Договору. Данное правило также применяется в случае увеличения стоимости Объекта по результатам обмеров.</w:t>
      </w:r>
    </w:p>
    <w:p w14:paraId="5F55BCCE" w14:textId="189F9FFA" w:rsidR="004A4D48" w:rsidRDefault="00756E25" w:rsidP="00BA64F2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 xml:space="preserve">Застройщик уведомляет Участника не менее чем за 30 (тридцать) календарных дней, </w:t>
      </w:r>
      <w:r w:rsidR="00D12D6B" w:rsidRPr="00D12D6B">
        <w:t>о завершении строительства Жилого дома, получении им Разрешения на ввод в эксплуатацию Жилого дома, готовности к передаче Объекта, а также о необходимости принятия Участником по Передаточному акту Объекта и о последствиях его бездействия, по почте заказным письмом с описью вложения, посредством смс-оповещения и интернет-мессенджеров, либо вручается Участнику лично под расписку, по адресу Участника, указанному в Разделе 12 настоящего Договора. При изменении адреса Участника, последний обязуется в течение 3 (Трех) рабочих дней с даты такого изменения заказным письмом с уведомлением известить об этом Застройщика</w:t>
      </w:r>
      <w:r>
        <w:t>. Все негативные последствия не уведомления Застройщика об изменении адреса несет Участник.</w:t>
      </w:r>
    </w:p>
    <w:p w14:paraId="773925B7" w14:textId="77777777" w:rsidR="004A4D48" w:rsidRDefault="00756E25" w:rsidP="00BA64F2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Участник обязуется, в течение 7 (семи) календарных дней с момента получения уведомления от Застройщика (п. 5.4. настоящего договора), прибыть в офис Застройщика для принятия Объекта и подписания передаточного акта. Если у Участника имеются обоснованные претензии к передаваемому Объекту либо он построен с недостатками, которые делают его непригодным для использования по назначению, Участник в течение 1 (одного) рабочего дня обязуется представить Застройщику письменный мотивированный отказ от подписания Передаточного акта.</w:t>
      </w:r>
    </w:p>
    <w:p w14:paraId="6668D97C" w14:textId="77777777" w:rsidR="004A4D48" w:rsidRDefault="00756E25" w:rsidP="00BA64F2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При принятии Объекта Участник обязан заявить обо всех его видимых недостатках, которые могут быть установлены при обычном способе приемки (явные недостатки). Участник не вправе ссылаться в дальнейшем на видимые недостатки, которые не были им указаны при первичном осмотре Объекта и не были зафиксированы в подписанном Сторонами Акте о выявленных недостатках (дефектном акте). Требование об устранении недостатков Объекта долевого строительства должно быть составлено в письменном виде, подписано Участником долевого строительства лично (либо его представителем по нотариальной доверенности). Настоящим Участник подтверждает, что ему понятно и он согласен с тем, что недостатки, не указанные им в дефектном акте при просмотре Объекта долевого строительства, не могут заявлены при повторном просмотре (за исключением скрытых дефектов).</w:t>
      </w:r>
    </w:p>
    <w:p w14:paraId="5F6C5B90" w14:textId="77777777" w:rsidR="004A4D48" w:rsidRDefault="00756E25" w:rsidP="00BA64F2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 xml:space="preserve">При уклонении либо при отказе Участника от принятия Объекта (за исключением случая, указанного в п. 5.6. настоящего Договора) Застройщик по истечении одного календарного месяца со дня, предусмотренного Договором для передачи Объекта долевого строительства участнику долевого строительства или дня, указанного Застройщиком в уведомлении о завершении строительства и готовности к передаче объекта, вправе составить односторонний акт или иной документ о передаче Объекта, при этом ответственность Застройщика по просрочке передачи Объекта не возникает. Риск случайной гибели Объекта, так и обязанности по оплате коммунальных расходов на содержание Объекта и общедомового имущества, признается перешедшим к Участнику со дня составления одностороннего акта или иного документа о передаче Объекта. Указанные меры могут применяться только в случае, если Застройщик обладает сведениями о получении Участником сообщения, либо оператором почтовой связи заказное письмо возвращено с сообщением об отказе Участника от его получения, или в связи с </w:t>
      </w:r>
      <w:r>
        <w:lastRenderedPageBreak/>
        <w:t>отсутствием Участника по указанному им почтовому адресу.</w:t>
      </w:r>
    </w:p>
    <w:p w14:paraId="5B018445" w14:textId="77777777" w:rsidR="004A4D48" w:rsidRDefault="00756E25" w:rsidP="00BA64F2">
      <w:pPr>
        <w:pStyle w:val="2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Участник обязан принять объект долевого строительства в течение 7-ми дней с момента направления Застройщиком уведомления об устранении дефектов/недостатков, в случае наличия таковых, при уклонении Участника, Застройщик, по истечении 7-ми дневного срока с момента направления уведомления, вправе составить односторонний акт или иной документ о передаче Объекта, при этом ответственность Застройщика по просрочке передачи Объекта не возникает. Риск случайной гибели Объекта, так и обязанности по оплате коммунальных расходов на содержание Объекта и общедомового имущества, признается перешедшим к Участнику со дня составления одностороннего акта или иного документа о передаче Объекта.</w:t>
      </w:r>
    </w:p>
    <w:p w14:paraId="643C268D" w14:textId="0B136682" w:rsidR="004A4D48" w:rsidRDefault="00756E25" w:rsidP="00BA64F2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Застройщик считается не нарушившим срок передачи Объекта, если Участнику направлено уведомление о готовности Объекта к передаче и необходимости его принятия (в том числе посредством смс</w:t>
      </w:r>
      <w:r>
        <w:softHyphen/>
        <w:t xml:space="preserve">оповещения и </w:t>
      </w:r>
      <w:r w:rsidR="00D12D6B" w:rsidRPr="00D12D6B">
        <w:t>интернет-мессенджеров</w:t>
      </w:r>
      <w:r>
        <w:t>), но не явился для приемки в установленный срок, а также в случае возврата оператором почтовой связи уведомления в связи с отказом Участника принять его, либо по причине истечения срока хранения уведомления, или в связи с отсутствием Участника по почтовому адресу, указанному в настоящем договоре.</w:t>
      </w:r>
    </w:p>
    <w:p w14:paraId="729FE71B" w14:textId="77777777" w:rsidR="004A4D48" w:rsidRDefault="00756E25" w:rsidP="00BA64F2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В случае возникновения обстоятельств, указанных в п. 5.7 настоящего Договора, Участник оплачивает все расходы по оплате возможных затрат по обеспечению Объекта энергоресурсами и затрат по эксплуатации и по техническому обслуживанию Жилого дома соразмерно его доле в праве общей долевой собственности, начиная с момента истечения пятидневного срока, предназначенного для подписания Передаточного акта, и до момента составления Застройщиком одностороннего акта или иного документа о передаче Объекта в течение 3-х рабочих дней с даты предъявления такого требования Застройщиком.</w:t>
      </w:r>
    </w:p>
    <w:p w14:paraId="7B71E89F" w14:textId="77777777" w:rsidR="004A4D48" w:rsidRDefault="00756E25" w:rsidP="00BA64F2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В случае если строительство (создание) Жилого дома не может быть завершено в предусмотренный Договором срок Застройщик не позднее, чем за два месяца до истечения указанного срока обязан направить Участнику соответствующую информацию и предложение об изменении Договора. Участник долевого строительства обязан в 10-дневный срок с момента получения предложения рассмотреть его и направить в адрес Застройщика письменный ответ (заказным письмом с описью вложения и уведомлением о вручении, либо передать Застройщику под расписку).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порядке, установленном законодательством РФ. В случае неполучения ответа на направленную информацию от Участника долевого строительства в установленный срок, либо оператором почтовой связи заказное письмо возвращено с сообщением от отказе Участника долевого строительства от его получения, или в связи с отсутствием Участника долевого строительства по указанному адресу, или в связи с истечением срока хранения, стороны Договора определяют, что согласие на предложение Застройщика со стороны Участника долевого строительства получено.</w:t>
      </w:r>
    </w:p>
    <w:p w14:paraId="5BF618AA" w14:textId="77777777" w:rsidR="004A4D48" w:rsidRDefault="00756E25" w:rsidP="00BA64F2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Объект долевого строительства передается Участнику долевого строительства в состоянии, соответствующем проектной документации, требованиям технических, градостроительных регламентов, а также иным обязательным требованиям, с учетом обычных в строительстве погрешностей и/или отклонений. При этом допускаются без согласования с Участником долевого строительства и иные отступления от проектной документации, если они не ухудшают качества Объекта долевого строительства по сравнению с проектной документацией.</w:t>
      </w:r>
    </w:p>
    <w:p w14:paraId="0B1D2A2C" w14:textId="77777777" w:rsidR="004A4D48" w:rsidRDefault="00756E25" w:rsidP="00BA64F2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С момента подписания Передаточного акта все риски случайной гибели или случайного повреждения Объекта переходят к Участнику.</w:t>
      </w:r>
    </w:p>
    <w:p w14:paraId="78E7897C" w14:textId="77777777" w:rsidR="004A4D48" w:rsidRDefault="00756E25" w:rsidP="00BA64F2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Стороны определили, что обязательства Застройщика по передаче Участнику Объекта, по настоящему Договору, могут быть исполнены досрочно.</w:t>
      </w:r>
    </w:p>
    <w:p w14:paraId="65926064" w14:textId="77777777" w:rsidR="004A4D48" w:rsidRDefault="00756E25" w:rsidP="00BA64F2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Одновременно с Объектом долевого строительства Участнику подлежит передаче общее имущество в Жилом доме, доля Участника в котором определяется в соответствии с действующим законодательством, без составления отдельного акта приемки.</w:t>
      </w:r>
    </w:p>
    <w:p w14:paraId="3B88D065" w14:textId="77777777" w:rsidR="004A4D48" w:rsidRDefault="00756E25" w:rsidP="00BA64F2">
      <w:pPr>
        <w:pStyle w:val="20"/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При оформлении Участником права собственности на Объект долевого строительства у Участника возникает доля в праве общей собственности на общее имущество, а именно:</w:t>
      </w:r>
    </w:p>
    <w:p w14:paraId="0AAF7408" w14:textId="77777777" w:rsidR="004A4D48" w:rsidRDefault="00756E25" w:rsidP="00BA64F2">
      <w:pPr>
        <w:pStyle w:val="20"/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- на внутридомовые инженерные сети, коммуникации и иные объекты, необходимые для жизнеобеспечения Объекта недвижимости, дороги, элементы озеленения и благоустройства в объеме, предусмотренном проектной документацией и/или проектной декларацией, и иные предназначенные для обслуживания, эксплуатации и благоустройства Объекта недвижимости, объекты.</w:t>
      </w:r>
    </w:p>
    <w:p w14:paraId="0803195F" w14:textId="77777777" w:rsidR="004A4D48" w:rsidRDefault="00756E25" w:rsidP="00BA64F2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На основании п.3 ст. 169 Налогового кодекса РФ Застройщик и Участник подтверждают взаимное согласие с тем, что Застройщик не выставляет счета-фактуры в адрес Участника по завершению выполнения всех обязательств, предусмотренных настоящим договором.</w:t>
      </w:r>
    </w:p>
    <w:p w14:paraId="79F10968" w14:textId="77777777" w:rsidR="004A4D48" w:rsidRDefault="00756E25" w:rsidP="00BA64F2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Стороны договорились о том, что наличие несущественных дефектов Объекта и общедолевого имущества не является основанием для отказа Участника от приемки объекта долевого строительства и подписания акта приема-передачи. Любые несущественные недостатки могут быть устранены Застройщиком при письменном обращении Участника и указание им необходимости устранения выявленных при совместном осмотре дефектов, в том числе в рамках несения гарантийных обязательств (при условии перечисления/указания участником на эти недостатки в отдельном акте о выявленных недостатках, не относящихся к объекту долевого строительства). Существенным дефектом объекта Стороны договорились считать его непригодность для целей, установленных настоящим Договором, в целом, а также ст. 7 Закона о долевом участии.</w:t>
      </w:r>
    </w:p>
    <w:p w14:paraId="2F02C7F4" w14:textId="77777777" w:rsidR="004A4D48" w:rsidRDefault="00756E25" w:rsidP="00BA64F2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lastRenderedPageBreak/>
        <w:t>Существенным нарушением требований к качеству объекта долевого строительства, Стороны принимают непригодность объекта долевого строительства для целей его назначения в целом. Критерии непригодности определяются в соответствии с Постановлением Правительства РФ № 47 от 28.01.2006 «Об утверждении положения о признании помещения жилым, жилого помещения непригодным для проживания и многоквартирного дома аварийным, подлежащим сносу или реконструкции», а также законодательными и нормативными актами РФ, регулирующими вопрос о признании помещения непригодным для проживания.</w:t>
      </w:r>
    </w:p>
    <w:p w14:paraId="18BDA825" w14:textId="77777777" w:rsidR="004A4D48" w:rsidRPr="00BA64F2" w:rsidRDefault="00756E25" w:rsidP="0092642A">
      <w:pPr>
        <w:pStyle w:val="20"/>
        <w:numPr>
          <w:ilvl w:val="0"/>
          <w:numId w:val="7"/>
        </w:numPr>
        <w:shd w:val="clear" w:color="auto" w:fill="auto"/>
        <w:tabs>
          <w:tab w:val="left" w:pos="3544"/>
        </w:tabs>
        <w:spacing w:before="0" w:after="0" w:line="226" w:lineRule="exact"/>
        <w:ind w:left="3180"/>
        <w:rPr>
          <w:b/>
          <w:bCs/>
        </w:rPr>
      </w:pPr>
      <w:r w:rsidRPr="00BA64F2">
        <w:rPr>
          <w:b/>
          <w:bCs/>
        </w:rPr>
        <w:t>ГАРАНТИИ КАЧЕСТВА</w:t>
      </w:r>
    </w:p>
    <w:p w14:paraId="3EE85860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26" w:lineRule="exact"/>
        <w:ind w:firstLine="740"/>
      </w:pPr>
      <w:r>
        <w:t>Свидетельством надлежащего качества Объекта и соответствия его условиям настоящего Договора, требованиям технических регламентов и проектной документации является Разрешение на ввод в эксплуатацию Жилого дома, полученное Застройщиком в установленном законом порядке.</w:t>
      </w:r>
    </w:p>
    <w:p w14:paraId="729338E8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26" w:lineRule="exact"/>
        <w:ind w:firstLine="740"/>
      </w:pPr>
      <w:r>
        <w:t>Застройщик обязан передать Участнику Объект, качество которого соответствует условиям настоящего Договора, требованиям технических/градостроительных регламентов, проектной документации.</w:t>
      </w:r>
    </w:p>
    <w:p w14:paraId="14FB1AEA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26" w:lineRule="exact"/>
        <w:ind w:firstLine="740"/>
      </w:pPr>
      <w:r>
        <w:t>Гарантийный срок на Объект составляет 5 (пять) лет со дня передачи объекта долевого строительства. Все обнаруженные в течение этого срока недостатки, которые не могли быть выявлены при осмотре Объекта и подписании Передаточного акта, должны устраняться Застройщиком безвозмездно самостоятельно или с привлечением третьих лиц после письменного уведомления его Участником о недостатках.</w:t>
      </w:r>
    </w:p>
    <w:p w14:paraId="00443597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26" w:lineRule="exact"/>
        <w:ind w:firstLine="740"/>
      </w:pPr>
      <w:r>
        <w:t>Гарантийный срок на технологическое и инженерное оборудование, входящее в состав передаваемого Участнику Объекта, составляет 3 (три) года со дня подписания первого передаточного акта или иного документа о передаче объекта долевого строительства.</w:t>
      </w:r>
    </w:p>
    <w:p w14:paraId="53C88645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26" w:lineRule="exact"/>
        <w:ind w:firstLine="740"/>
      </w:pPr>
      <w:r>
        <w:t>Гарантии качества и соответствующие этому обязательства Застройщика не распространяются на любые работы, выполненные в Объекте самим Участником или по его заказу, а также на недостатки, возникшие из-за нарушений Участником эксплуатации Объекта и Жилого дома в целом.</w:t>
      </w:r>
    </w:p>
    <w:p w14:paraId="4ED3E98C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226" w:lineRule="exact"/>
        <w:ind w:firstLine="740"/>
      </w:pPr>
      <w:r>
        <w:t>Застройщик не несет ответственность за недостатки (дефекты) Жилого дома, обнаруженные в пределах гарантийного срока, если докажет, что они произошли вследствие его нормального износа и/или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ремонта, проведенного самим Участником или привлеченными им третьими лицами.</w:t>
      </w:r>
    </w:p>
    <w:p w14:paraId="32B377FA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180" w:line="226" w:lineRule="exact"/>
        <w:ind w:firstLine="740"/>
      </w:pPr>
      <w:r>
        <w:t>При обнаружении в пределах гарантийного срока недостатков Объекта, за которые отвечает Застройщик, Участник вправе требовать их безвозмездного устранения Застройщиком в разумный срок.</w:t>
      </w:r>
    </w:p>
    <w:p w14:paraId="2A0E7CAD" w14:textId="77777777" w:rsidR="004A4D48" w:rsidRPr="00BA64F2" w:rsidRDefault="00756E25" w:rsidP="00BA64F2">
      <w:pPr>
        <w:pStyle w:val="20"/>
        <w:numPr>
          <w:ilvl w:val="0"/>
          <w:numId w:val="7"/>
        </w:numPr>
        <w:shd w:val="clear" w:color="auto" w:fill="auto"/>
        <w:spacing w:before="0" w:after="0" w:line="226" w:lineRule="exact"/>
        <w:ind w:hanging="284"/>
        <w:jc w:val="center"/>
        <w:rPr>
          <w:b/>
          <w:bCs/>
        </w:rPr>
      </w:pPr>
      <w:r w:rsidRPr="00BA64F2">
        <w:rPr>
          <w:b/>
          <w:bCs/>
        </w:rPr>
        <w:t>ОБЯЗАННОСТИ СТОРОН</w:t>
      </w:r>
    </w:p>
    <w:p w14:paraId="08D1BDEF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Права и обязанности Участника:</w:t>
      </w:r>
    </w:p>
    <w:p w14:paraId="71703F6E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Оплатить Застройщику Цену Договора в объеме и на условиях, предусмотренных разделом 4 настоящего Договора.</w:t>
      </w:r>
    </w:p>
    <w:p w14:paraId="7A3E5558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Участник вправе назначить доверенное лицо для представления интересов в отношениях с Застройщиком, полномочия которого должны быть основаны на нотариально удостоверенной доверенности.</w:t>
      </w:r>
    </w:p>
    <w:p w14:paraId="445D10DF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С момента получения Застройщиком Разрешения на ввод в эксплуатацию Жилого дома принять Объект путем подписания акта приема-передачи объекта.</w:t>
      </w:r>
    </w:p>
    <w:p w14:paraId="415D1740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Участник с момента подписания Передаточного акта самостоятельно несет расходы по содержанию Объекта, в том числе обеспечению Объекта энергоресурсами, а также расходы по коммунальному и эксплуатационному обслуживанию Жилого дома в соответствии с действующим законодательством.</w:t>
      </w:r>
    </w:p>
    <w:p w14:paraId="2B51BCBB" w14:textId="77777777" w:rsidR="004A4D48" w:rsidRDefault="00756E25" w:rsidP="0092642A">
      <w:pPr>
        <w:pStyle w:val="20"/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Для этих целей Участник обязуется заключить договор на эксплуатацию и коммунальное обслуживание с выбранной Застройщиком организацией, открыть для этого лицевой счет в эксплуатирующей организации.</w:t>
      </w:r>
    </w:p>
    <w:p w14:paraId="79C21A89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Стороны договорились, что Участник соглашается с подбором Застройщиком формы управления многоквартирным домом и эксплуатирующей организации для приемки и эксплуатации Жилого дома. Участник выражает согласие на заключение в будущем договора на управление и эксплуатацию дома с организацией, предложенной Застройщиком.</w:t>
      </w:r>
    </w:p>
    <w:p w14:paraId="2680FA59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После приемки Объекта по Передаточному акту своими силами и за свой счет в течение 3 (трех) месяцев зарегистрировать право собственности на Объект и после получения Выписки из Единого Государственного Реестра Недвижимости представить ее копию Застройщику в течение 5 (пяти) рабочих дней.</w:t>
      </w:r>
    </w:p>
    <w:p w14:paraId="3D10F67C" w14:textId="77777777" w:rsidR="004A4D48" w:rsidRDefault="00756E25" w:rsidP="0092642A">
      <w:pPr>
        <w:pStyle w:val="20"/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Одновременно с возникновением права собственности на Объект у Участника возникает право на долю в Общем имуществе. Услуги по оформлению права собственности Участника на Объект, в том числе по содействию в государственной регистрации настоящего Договора и права собственности Участника могут быть оказаны Участнику на основании отдельного договора с Застройщиком или на основании отдельного договора с лицом, уполномоченным Застройщиком.</w:t>
      </w:r>
    </w:p>
    <w:p w14:paraId="4ECCB7D5" w14:textId="77777777" w:rsidR="004A4D48" w:rsidRDefault="00756E25" w:rsidP="0092642A">
      <w:pPr>
        <w:pStyle w:val="20"/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В случае невыполнения Участником требований, изложенных в настоящем пункте, Участник обязуется оплатить Застройщику штраф в размере 10 % (десять процентов) от стоимости настоящего Договора.</w:t>
      </w:r>
    </w:p>
    <w:p w14:paraId="1EB5367B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  <w:tab w:val="left" w:pos="1552"/>
        </w:tabs>
        <w:spacing w:before="0" w:after="0" w:line="259" w:lineRule="auto"/>
        <w:ind w:firstLine="709"/>
      </w:pPr>
      <w:r>
        <w:t>Обязательства Участника по настоящему Договору считаются исполненными с момента уплаты в полном объеме денежных средств в соответствии с разделом 4 настоящего Договора, выполнения иных обязательств, вытекающих из настоящего Договора и подписания Сторонами Передаточного акта.</w:t>
      </w:r>
    </w:p>
    <w:p w14:paraId="28F7C6D4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  <w:tab w:val="left" w:pos="1552"/>
        </w:tabs>
        <w:spacing w:before="0" w:after="0" w:line="259" w:lineRule="auto"/>
        <w:ind w:firstLine="709"/>
      </w:pPr>
      <w:r>
        <w:t>Уступка Участником долевого строительства прав требований по настоящему Договору допускается после уплаты им цены Договора или одновременно с переводом долга на нового Участника долевого строительства в порядке, установленном законодательством РФ. Участник обязан в течение 14 (четырнадцати) календарных дней, письменно уведомить Застройщика о свершившейся уступке права.</w:t>
      </w:r>
    </w:p>
    <w:p w14:paraId="44938B0E" w14:textId="77777777" w:rsidR="004A4D48" w:rsidRDefault="00756E25" w:rsidP="0092642A">
      <w:pPr>
        <w:pStyle w:val="20"/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 xml:space="preserve">Все последующие уступки прав требований, совершаемые новым участником долевого строительства, </w:t>
      </w:r>
      <w:r>
        <w:lastRenderedPageBreak/>
        <w:t>осуществляются при условии письменного уведомления Застройщика.</w:t>
      </w:r>
    </w:p>
    <w:p w14:paraId="6B4A8255" w14:textId="77777777" w:rsidR="004A4D48" w:rsidRDefault="00756E25" w:rsidP="0092642A">
      <w:pPr>
        <w:pStyle w:val="20"/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В случае невыполнения Участником требований, изложенных в настоящем пункте, Участник обязуется оплатить Застройщику штраф в размере 10 % (десять процентов) от стоимости настоящего Договора.</w:t>
      </w:r>
    </w:p>
    <w:p w14:paraId="2476E673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  <w:tab w:val="left" w:pos="1552"/>
        </w:tabs>
        <w:spacing w:before="0" w:after="0" w:line="259" w:lineRule="auto"/>
        <w:ind w:firstLine="709"/>
      </w:pPr>
      <w:r>
        <w:t>Участник обязуется самостоятельно нести расходы по оплате:</w:t>
      </w:r>
    </w:p>
    <w:p w14:paraId="00738F17" w14:textId="77777777" w:rsidR="004A4D48" w:rsidRDefault="00756E25" w:rsidP="0092642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органе, осуществляющем государственную регистрацию прав на недвижимое имущество и сделок с ним,</w:t>
      </w:r>
    </w:p>
    <w:p w14:paraId="6C451981" w14:textId="77777777" w:rsidR="004A4D48" w:rsidRDefault="00756E25" w:rsidP="0092642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другие платежи, которые могут быть необходимы для государственной регистрации настоящего Договора и оформления Объекта в собственность Участника.</w:t>
      </w:r>
    </w:p>
    <w:p w14:paraId="31F053E4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  <w:tab w:val="left" w:pos="1354"/>
        </w:tabs>
        <w:spacing w:before="0" w:after="0" w:line="259" w:lineRule="auto"/>
        <w:ind w:firstLine="709"/>
      </w:pPr>
      <w:r>
        <w:t>По требованию Застройщика представить исчерпывающий пакет документов, необходимый для регистрации настоящего Договора.</w:t>
      </w:r>
    </w:p>
    <w:p w14:paraId="6BCF11BD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  <w:tab w:val="left" w:pos="1359"/>
        </w:tabs>
        <w:spacing w:before="0" w:after="0" w:line="259" w:lineRule="auto"/>
        <w:ind w:firstLine="709"/>
      </w:pPr>
      <w:r>
        <w:t>Участник вправе проводить изменения Объекта долевого участия, включая изменения внутренней планировки и конфигурации, замену установленных систем и оборудования только при получении необходимых разрешений и/или согласований в соответствии с требованиями действующего законодательства РФ, только после принятия Объекта в соответствии с настоящим договором и регистрации права собственности на него в соответствующем регистрационном органе. В случае предъявления претензий к Застройщику после ввода в эксплуатацию жилого дома, возникших в следствие неисполнения Участником условий настоящего пункта, Стороны согласовали, что все штрафы, пени, неустойки, компенсации и прочие расходы и убытки Застройщик вправе взыскать с Участника, а последний обязуется оплатить все документально подтвержденные расходы по соответствующей претензии.</w:t>
      </w:r>
    </w:p>
    <w:p w14:paraId="01E87D8B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 xml:space="preserve"> В целях сохранения единого архитектурного решения фасада, Участнику запрещается производство работ по изменению фасада здания, в том числе остекление балконов (лоджий), не соответствующих проектному решению.</w:t>
      </w:r>
    </w:p>
    <w:p w14:paraId="4F24F6F7" w14:textId="77777777" w:rsidR="004A4D48" w:rsidRDefault="00756E25" w:rsidP="0092642A">
      <w:pPr>
        <w:pStyle w:val="20"/>
        <w:shd w:val="clear" w:color="auto" w:fill="auto"/>
        <w:tabs>
          <w:tab w:val="left" w:pos="1134"/>
        </w:tabs>
        <w:spacing w:before="0" w:after="0" w:line="259" w:lineRule="auto"/>
        <w:ind w:firstLine="709"/>
      </w:pPr>
      <w:r>
        <w:t>Согласно законодательству РФ, остекление балконов не допускается, в случае если:</w:t>
      </w:r>
    </w:p>
    <w:p w14:paraId="582347C9" w14:textId="77777777" w:rsidR="004A4D48" w:rsidRDefault="00756E25" w:rsidP="0092642A">
      <w:pPr>
        <w:pStyle w:val="20"/>
        <w:numPr>
          <w:ilvl w:val="0"/>
          <w:numId w:val="2"/>
        </w:numPr>
        <w:shd w:val="clear" w:color="auto" w:fill="auto"/>
        <w:tabs>
          <w:tab w:val="left" w:pos="898"/>
          <w:tab w:val="left" w:pos="1134"/>
        </w:tabs>
        <w:spacing w:before="0" w:after="0" w:line="259" w:lineRule="auto"/>
        <w:ind w:firstLine="709"/>
      </w:pPr>
      <w:r>
        <w:t>нарушает архитектурный облик жилого дома, разработанный при проектировании (изменение габаритов, цветового решения, рисунка ограждений и других элементов устройства и оборудования балконов и лоджий, соответствующих общему архитектурному решению фасада);</w:t>
      </w:r>
    </w:p>
    <w:p w14:paraId="5C85C3A2" w14:textId="77777777" w:rsidR="004A4D48" w:rsidRDefault="00756E25" w:rsidP="0092642A">
      <w:pPr>
        <w:pStyle w:val="20"/>
        <w:numPr>
          <w:ilvl w:val="0"/>
          <w:numId w:val="2"/>
        </w:numPr>
        <w:shd w:val="clear" w:color="auto" w:fill="auto"/>
        <w:tabs>
          <w:tab w:val="left" w:pos="928"/>
          <w:tab w:val="left" w:pos="1134"/>
        </w:tabs>
        <w:spacing w:before="0" w:after="0" w:line="259" w:lineRule="auto"/>
        <w:ind w:firstLine="709"/>
      </w:pPr>
      <w:r>
        <w:t>нарушает прочность или разрушает несущие конструкции здания;</w:t>
      </w:r>
    </w:p>
    <w:p w14:paraId="12AF00FC" w14:textId="77777777" w:rsidR="004A4D48" w:rsidRDefault="00756E25" w:rsidP="0092642A">
      <w:pPr>
        <w:pStyle w:val="20"/>
        <w:numPr>
          <w:ilvl w:val="0"/>
          <w:numId w:val="2"/>
        </w:numPr>
        <w:shd w:val="clear" w:color="auto" w:fill="auto"/>
        <w:tabs>
          <w:tab w:val="left" w:pos="928"/>
          <w:tab w:val="left" w:pos="1134"/>
        </w:tabs>
        <w:spacing w:before="0" w:after="0" w:line="259" w:lineRule="auto"/>
        <w:ind w:firstLine="709"/>
      </w:pPr>
      <w:r>
        <w:t>нарушает работу инженерных систем или противопожарных устройств.</w:t>
      </w:r>
    </w:p>
    <w:p w14:paraId="5EC582EF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  <w:tab w:val="left" w:pos="1359"/>
        </w:tabs>
        <w:spacing w:before="0" w:after="0" w:line="259" w:lineRule="auto"/>
        <w:ind w:firstLine="709"/>
      </w:pPr>
      <w:r>
        <w:t>При принятии Объекта Участник обязан заявить обо всех его недостатках, которые могут быть установлены при обычном способе приемки (явные недостатки). Участник вправе ссылаться на выявленные при принятии Объекта недостатки только в том случае, если они оговорены в подписанном сторонами дефектном акте.</w:t>
      </w:r>
    </w:p>
    <w:p w14:paraId="5A3CFE4A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  <w:tab w:val="left" w:pos="1354"/>
        </w:tabs>
        <w:spacing w:before="0" w:after="0" w:line="259" w:lineRule="auto"/>
        <w:ind w:firstLine="709"/>
      </w:pPr>
      <w:r>
        <w:t>Стороны договорились, что уступка Участником прав требования к Застройщику только по неустойке, процентам за пользования чужими денежными средствами, в том числе процентов по кредиту на приобретение недвижимости, указанной в п.3.2. настоящего Договора, и иным штрафным санкциям (уступка отдельно от основного обязательства - права требования передачи Объекта долевого строительства) допускается только с письменного согласия Застройщика. Стороны соглашаются, что личность Участника долевого строительства имеет существенное значение для Застройщика и с иным лицом, не отвечающим требованиям Застройщика в части платежеспособности и добросовестности, настоящий Договор не был бы заключен Застройщиком. Учитывая вышеизложенное, руководствуясь пунктом 1 статьи 11 Закон № 214-ФЗ, пунктом 2 статьи 382 Гражданского кодекса РФ, стороны пришли к соглашению о том, что уступка Участником долевого строительства права требования только по неустойке, процентам за пользование чужими денежными средствами, в том числе процентов по кредиту на приобретение недвижимости, указанной в п.3.2. настоящего Договора, и иным штрафным санкциям к Застройщику по настоящему договору (уступка отдельно от основного обязательства - права требования передачи Объекта долевого строительства) не допускается без письменного согласия Застройщика, в выдаче которого Застройщик вправе отказать без каких-либо отграничений в принятии Застройщиком такого решения.</w:t>
      </w:r>
    </w:p>
    <w:p w14:paraId="70F43333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  <w:tab w:val="left" w:pos="1350"/>
        </w:tabs>
        <w:spacing w:before="0" w:after="0" w:line="259" w:lineRule="auto"/>
        <w:ind w:firstLine="709"/>
      </w:pPr>
      <w:r>
        <w:t>В случае совершения Участником уступки права требования только по неустойке и иным штрафным санкциям по настоящему Договору (уступка отдельно от основного обязательства - права требования передачи Объекта долевого строительства) без согласия Застройщика, Участник уплачивает Застройщику штраф в размере тридцать процентов от цены Договора.</w:t>
      </w:r>
    </w:p>
    <w:p w14:paraId="635D0EF5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85"/>
          <w:tab w:val="left" w:pos="1560"/>
        </w:tabs>
        <w:spacing w:before="0" w:after="0" w:line="259" w:lineRule="auto"/>
        <w:ind w:firstLine="709"/>
      </w:pPr>
      <w:r>
        <w:t>Права и обязанности Застройщика:</w:t>
      </w:r>
    </w:p>
    <w:p w14:paraId="0413A858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  <w:tab w:val="left" w:pos="1485"/>
        </w:tabs>
        <w:spacing w:before="0" w:after="0" w:line="259" w:lineRule="auto"/>
        <w:ind w:firstLine="709"/>
      </w:pPr>
      <w:r>
        <w:t>За счет целевых инвестиций Участника организовать строительство Жилого дома.</w:t>
      </w:r>
    </w:p>
    <w:p w14:paraId="012DFB8F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  <w:tab w:val="left" w:pos="1485"/>
        </w:tabs>
        <w:spacing w:before="0" w:after="0" w:line="259" w:lineRule="auto"/>
        <w:ind w:firstLine="709"/>
      </w:pPr>
      <w:r>
        <w:t>Сообщать Участнику по его письменному требованию информацию о ходе выполнения работ по строительству Жилого дома.</w:t>
      </w:r>
    </w:p>
    <w:p w14:paraId="5C184A48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  <w:tab w:val="left" w:pos="1485"/>
        </w:tabs>
        <w:spacing w:before="0" w:after="0" w:line="259" w:lineRule="auto"/>
        <w:ind w:firstLine="709"/>
      </w:pPr>
      <w:r>
        <w:t>Передать Участнику Объект по Передаточному акту, подписываемому Сторонами.</w:t>
      </w:r>
    </w:p>
    <w:p w14:paraId="2AE681E1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  <w:tab w:val="left" w:pos="1485"/>
        </w:tabs>
        <w:spacing w:before="0" w:after="0" w:line="259" w:lineRule="auto"/>
        <w:ind w:firstLine="709"/>
      </w:pPr>
      <w:r>
        <w:t>Застройщик до подписания Передаточного акта обязуется оформить техническую документацию на Жилой дом.</w:t>
      </w:r>
    </w:p>
    <w:p w14:paraId="68114BE2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  <w:tab w:val="left" w:pos="1485"/>
        </w:tabs>
        <w:spacing w:before="0" w:after="0" w:line="259" w:lineRule="auto"/>
        <w:ind w:firstLine="709"/>
      </w:pPr>
      <w:r>
        <w:t>Застройщик обязан направить письменное уведомление о завершении строительства и готовности к передаче Объекта долевого строительства по реквизитам Участника, указанным в Разделе 12 настоящего Договора.</w:t>
      </w:r>
    </w:p>
    <w:p w14:paraId="7A991150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  <w:tab w:val="left" w:pos="1485"/>
        </w:tabs>
        <w:spacing w:before="0" w:after="0" w:line="259" w:lineRule="auto"/>
        <w:ind w:firstLine="709"/>
      </w:pPr>
      <w:r>
        <w:t xml:space="preserve">Самостоятельно в порядке, определенном действующим законодательством РФ, без </w:t>
      </w:r>
      <w:r>
        <w:lastRenderedPageBreak/>
        <w:t>письменного согласования с Участником, решать вопросы об изменении проектных решений, замены материалов, конструкций, в том числе требующих дополнительного прохождения государственной экспертизы.</w:t>
      </w:r>
    </w:p>
    <w:p w14:paraId="5D3A1FB3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  <w:tab w:val="left" w:pos="1485"/>
        </w:tabs>
        <w:spacing w:before="0" w:after="0" w:line="259" w:lineRule="auto"/>
        <w:ind w:firstLine="709"/>
      </w:pPr>
      <w:r>
        <w:t>На свое усмотрение, без доверенности, вести общие дела, связанные со строительством Жилого дома, и совершать необходимые для осуществления строительства сделки с третьими лицами, а также самостоятельно обеспечивать поиск других участников долевого строительства и заключать с ними договоры участия в долевом строительстве.</w:t>
      </w:r>
    </w:p>
    <w:p w14:paraId="19DEF6C3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  <w:tab w:val="left" w:pos="1485"/>
        </w:tabs>
        <w:spacing w:before="0" w:after="0" w:line="259" w:lineRule="auto"/>
        <w:ind w:firstLine="709"/>
      </w:pPr>
      <w:r>
        <w:t>Обязательства Застройщика по настоящему Договору считаются исполненными с момента подписания Сторонами Передаточного акта.</w:t>
      </w:r>
    </w:p>
    <w:p w14:paraId="19AD5D6D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  <w:tab w:val="left" w:pos="1485"/>
        </w:tabs>
        <w:spacing w:before="0" w:after="0" w:line="259" w:lineRule="auto"/>
        <w:ind w:firstLine="709"/>
      </w:pPr>
      <w:r>
        <w:t>Застройщик вправе проводить замену материалов и оборудования, определенных в проектной декларации, что не является существенным нарушением требований к качеству Объекта долевого строительства, если такая замена вызвана изменением модельного ряда компании, производящей такие материалы и/или оборудование, невозможностью производителя (поставщика) поставить в срок, и/или в случае фактической невозможности их установки, обусловленной параметрами помещений, входящих в Объект долевого строительства, при этом устанавливаемые взамен материалы и/или оборудование не должны быть хуже по качеству и техническим характеристикам, согласованных приложением.</w:t>
      </w:r>
    </w:p>
    <w:p w14:paraId="2AE5D61F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  <w:tab w:val="left" w:pos="1485"/>
        </w:tabs>
        <w:spacing w:before="0" w:after="0" w:line="259" w:lineRule="auto"/>
        <w:ind w:firstLine="709"/>
      </w:pPr>
      <w:r>
        <w:t>В случае непринятия Участником долевого строительства без мотивированного обоснования Объекта в срок, установленный настоящим Договором, все риски, связанные с таким непринятием, несет Участник.</w:t>
      </w:r>
    </w:p>
    <w:p w14:paraId="4E542D97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134"/>
          <w:tab w:val="left" w:pos="1485"/>
        </w:tabs>
        <w:spacing w:before="0" w:after="0" w:line="259" w:lineRule="auto"/>
        <w:ind w:firstLine="709"/>
      </w:pPr>
      <w:r>
        <w:t>В случае непринятия Участником долевого строительства без мотивированного обоснования Объекта в срок, установленный настоящим Договором, Застройщик не несет ответственность за изменение (ухудшение) его качества.</w:t>
      </w:r>
    </w:p>
    <w:p w14:paraId="0E65DAE4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  <w:tab w:val="left" w:pos="1485"/>
        </w:tabs>
        <w:spacing w:before="0" w:after="0" w:line="259" w:lineRule="auto"/>
        <w:ind w:firstLine="709"/>
      </w:pPr>
      <w:r>
        <w:t>Стороны принимают на себя обязательства предпринять все необходимые действия по государственной регистрации настоящего Договора.</w:t>
      </w:r>
    </w:p>
    <w:p w14:paraId="748B18EB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  <w:tab w:val="left" w:pos="1485"/>
        </w:tabs>
        <w:spacing w:before="0" w:after="0" w:line="259" w:lineRule="auto"/>
        <w:ind w:firstLine="709"/>
      </w:pPr>
      <w:r>
        <w:t>Подписывая настоящий договор долевого участия, Участник долевого строительства, в соответствии со ст. 11.2 Земельного Кодекса РФ, дает письменное согласие Застройщику на образование земельных участков с характеристиками, указанными в кадастровых паспортах образуемых земельных участков при разделе (объединении, перераспределении земельных участков или выделе из земельного участка) земельного участка, указанного в п. 1.1 настоящего договора.</w:t>
      </w:r>
    </w:p>
    <w:p w14:paraId="1747E323" w14:textId="77777777" w:rsidR="004A4D48" w:rsidRDefault="00756E25" w:rsidP="0092642A">
      <w:pPr>
        <w:pStyle w:val="20"/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Участник долевого строительства, так же дает письменное согласие Застройщику на межевание, постановку (снятие) на кадастровый учет земельного участка(ов) с измененными характеристиками.</w:t>
      </w:r>
    </w:p>
    <w:p w14:paraId="3BE1819E" w14:textId="77777777" w:rsidR="004A4D48" w:rsidRDefault="00756E25" w:rsidP="0092642A">
      <w:pPr>
        <w:pStyle w:val="20"/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Подписывая настоящий договор, Участник дает свое согласие и принимает условие о возможности Застройщику без дополнительного согласования, отчуждать земельный участок в порядке п.7.7. настоящего Договора, при условии, что приобретатель принимает все права и обязанности как нового застройщика в том же объеме и на тех же условиях, которые будут существовать к моменту перехода права.</w:t>
      </w:r>
    </w:p>
    <w:p w14:paraId="55366450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  <w:tab w:val="left" w:pos="1485"/>
        </w:tabs>
        <w:spacing w:before="0" w:after="0" w:line="259" w:lineRule="auto"/>
        <w:ind w:firstLine="709"/>
      </w:pPr>
      <w:r>
        <w:t>Участник не имеет право требовать предоставления ему Застройщиком Объекта до полной оплаты Цены Договора, в том числе доплаты по результатам обмеров.</w:t>
      </w:r>
    </w:p>
    <w:p w14:paraId="22B329B4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  <w:tab w:val="left" w:pos="1485"/>
        </w:tabs>
        <w:spacing w:before="0" w:after="0" w:line="259" w:lineRule="auto"/>
        <w:ind w:firstLine="709"/>
      </w:pPr>
      <w:r>
        <w:t>Участник уведомлен, что технический паспорт (план) на Объект долевого строительства не составляется и не предоставляется Застройщиком.</w:t>
      </w:r>
    </w:p>
    <w:p w14:paraId="4E53B3A9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  <w:tab w:val="left" w:pos="1485"/>
        </w:tabs>
        <w:spacing w:before="0" w:after="0" w:line="259" w:lineRule="auto"/>
        <w:ind w:firstLine="709"/>
      </w:pPr>
      <w:r>
        <w:t>Участник уведомлен, что, подписывая настоящий договор участия в долевом строительстве, дает свое согласие Застройщику на перевод долга другому лицу в соответствии с п.2 ст. 391 ГК РФ. Стороны установили, что при переводе долга другому лицу, обязательства Застройщика по настоящему договору участия в долевом строительстве прекращаются в полном объеме. Перевод долга другому лицу считается состоявшимся в момент получения Кредитором (Участником долевого строительства по настоящему договору участия в долевом строительстве) уведомления о переводе долга (ст. 391 ГК РФ).</w:t>
      </w:r>
    </w:p>
    <w:p w14:paraId="7C2028FE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  <w:tab w:val="left" w:pos="1485"/>
        </w:tabs>
        <w:spacing w:before="0" w:after="0" w:line="259" w:lineRule="auto"/>
        <w:ind w:firstLine="709"/>
      </w:pPr>
      <w:r>
        <w:t>Руководствуясь положениями ч.2, 4 статьи 421 Гражданского кодекса РФ Стороны договорились о следующем:</w:t>
      </w:r>
    </w:p>
    <w:p w14:paraId="78D186DD" w14:textId="77777777" w:rsidR="004A4D48" w:rsidRDefault="00756E25" w:rsidP="0092642A">
      <w:pPr>
        <w:pStyle w:val="20"/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С момента заключения настоящего Договора и до подписания акта приема-передачи Объекта долевого строительства, самостоятельное посещение Участником Объекта - запрещено.</w:t>
      </w:r>
    </w:p>
    <w:p w14:paraId="192FD063" w14:textId="77777777" w:rsidR="004A4D48" w:rsidRDefault="00756E25" w:rsidP="0092642A">
      <w:pPr>
        <w:pStyle w:val="20"/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Посещение Объекта Участником должно осуществляться исключительно в сопровождении представителя Застройщика и при полном соблюдении техники безопасности и пожарной безопасности на строительном объекте.</w:t>
      </w:r>
    </w:p>
    <w:p w14:paraId="5A5A226E" w14:textId="77777777" w:rsidR="004A4D48" w:rsidRDefault="00756E25" w:rsidP="0092642A">
      <w:pPr>
        <w:pStyle w:val="20"/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В случае нарушения Участником положений настоящего пункта договора, все риски и негативные последствия, в том числе несчастные случаи, которые могут произойти с Участником и/или сопровождающими его лицами, при самовольном несанкционированном проникновении на Объект, являются зоной ответственности и виной Участника долевого строительства.</w:t>
      </w:r>
    </w:p>
    <w:p w14:paraId="4EE7C634" w14:textId="77777777" w:rsidR="004A4D48" w:rsidRDefault="00756E25" w:rsidP="0092642A">
      <w:pPr>
        <w:pStyle w:val="20"/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 xml:space="preserve">При нарушении Участником настоящих условий о запрещении самостоятельного посещения строительной площадки жилого дома, Застройщик имеет право потребовать с Участника оплаты штрафа в размере </w:t>
      </w:r>
      <w:r w:rsidRPr="00FD362C">
        <w:t>100 000,00 (сто тысяч) рублей за</w:t>
      </w:r>
      <w:r>
        <w:t xml:space="preserve"> каждый выявленный случай, который фиксируется составлением акта комиссии о выявленном факте нарушения в составе строительного контроля Застройщика, начальника участка и прораба.</w:t>
      </w:r>
    </w:p>
    <w:p w14:paraId="2CAB967A" w14:textId="77777777" w:rsidR="004A4D48" w:rsidRDefault="00756E25" w:rsidP="0092642A">
      <w:pPr>
        <w:pStyle w:val="20"/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Настоящим Участник долевого строительства подтверждает, что в момент подписания настоящего Договора ознакомлен с правилами посещения строительного объекта, в том числе с требованиями соблюдения техники безопасности и пожарной безопасности при посещении строительного объекта и полностью с ними согласен.</w:t>
      </w:r>
    </w:p>
    <w:p w14:paraId="4DB89B23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  <w:tab w:val="left" w:pos="1522"/>
        </w:tabs>
        <w:spacing w:before="0" w:after="0" w:line="259" w:lineRule="auto"/>
        <w:ind w:firstLine="709"/>
      </w:pPr>
      <w:r>
        <w:lastRenderedPageBreak/>
        <w:t>Стороны согласовали, что в процессе строительства жилого дома возможны изменения параметров помещений, входящий в состав квартиры.</w:t>
      </w:r>
    </w:p>
    <w:p w14:paraId="3E247F3B" w14:textId="77777777" w:rsidR="004A4D48" w:rsidRDefault="00756E25" w:rsidP="0092642A">
      <w:pPr>
        <w:pStyle w:val="20"/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В ходе строительства Объекта возможно отклонение помещений, входящих в состав Квартиры, самой квартиры, от осевых линий по проектной документации. Указанные изменения и отклонения признаются Сторонами допустимыми и не приводят к изменению цены настоящего договора.</w:t>
      </w:r>
    </w:p>
    <w:p w14:paraId="1931DB65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  <w:tab w:val="left" w:pos="1522"/>
        </w:tabs>
        <w:spacing w:before="0" w:after="0" w:line="259" w:lineRule="auto"/>
        <w:ind w:firstLine="709"/>
      </w:pPr>
      <w:r>
        <w:t>Стороны пришли к обоюдному соглашению, что дополнительно к условиям, изложенным пунктами 5.16, 5.17 настоящего Договора, не являются существенными изменениями проектной документации строящегося жилого дома и не являются существенным нарушением требований к качеству, производимые Застройщиком без согласования/уведомления Участника долевого строительства изменения в Жилом доме и/или Квартире, при условии их согласования с соответствующими государственными органами и организациями, и/или изменения, проводимые без такого согласования, если такое согласование не требуется в соответствии с законодательством РФ, в т.ч. в части замены неотапливаемых помещений другими (лоджий, балконов, веранд, террас, тамбуров, холодных кладовых).</w:t>
      </w:r>
    </w:p>
    <w:p w14:paraId="28BA66D1" w14:textId="77777777" w:rsidR="004A4D48" w:rsidRPr="0092642A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  <w:tab w:val="left" w:pos="1522"/>
        </w:tabs>
        <w:spacing w:before="0" w:after="0" w:line="259" w:lineRule="auto"/>
        <w:ind w:firstLine="709"/>
        <w:rPr>
          <w:b/>
          <w:bCs/>
        </w:rPr>
      </w:pPr>
      <w:r>
        <w:t>Стороны при заключении настоящего Договора исходят из того, что свидетельством качества Жилого дома, его соответствия строительно-техническим нормам и правилам, проектной документации, а также иным обязательным требованиям является Разрешение на ввод в эксплуатацию многоквартирного жилого дома, в котором находится Объект.</w:t>
      </w:r>
    </w:p>
    <w:p w14:paraId="12073173" w14:textId="77777777" w:rsidR="004A4D48" w:rsidRPr="0092642A" w:rsidRDefault="00756E25" w:rsidP="0092642A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2560"/>
        </w:tabs>
        <w:spacing w:before="0"/>
        <w:ind w:left="1840" w:firstLine="428"/>
        <w:rPr>
          <w:b/>
          <w:bCs/>
        </w:rPr>
      </w:pPr>
      <w:bookmarkStart w:id="3" w:name="bookmark1"/>
      <w:r w:rsidRPr="0092642A">
        <w:rPr>
          <w:b/>
          <w:bCs/>
        </w:rPr>
        <w:t>ОБСТОЯТЕЛЬСТВА НЕПРЕОДОЛИМОЙ СИЛЫ</w:t>
      </w:r>
      <w:bookmarkEnd w:id="3"/>
    </w:p>
    <w:p w14:paraId="3900D43B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 (события, на которые Стороны не могут оказывать влияния и за возникновение которых не несут ответственности - землетрясение, наводнение и другие стихийные бедствия, военные действия, террористические акты, блокада, эмбарго, действия государственных органов).</w:t>
      </w:r>
    </w:p>
    <w:p w14:paraId="6FDAB1E6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обстоятельств. Если указанные обстоятельства будут действовать более 2 (двух) месяцев, любая из Сторон имеет право расторгнуть Договор, возвратив полученное по Договору от другой Стороны. При этом ни одна из Сторон не имеет право на возмещение убытков, которые она может понести в силу такого расторжения.</w:t>
      </w:r>
    </w:p>
    <w:p w14:paraId="33E7B5EC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Сторона, которая не может выполнить обязательства по Договору по причине возникновения указанных обстоятельств, должна незамедлительно известить другую Сторону о наступлении и прекращении обстоятельств, препятствующих выполнению Договора, однако не позднее 5 (пяти) календарных дней с момента их наступления или прекращения.</w:t>
      </w:r>
    </w:p>
    <w:p w14:paraId="5B3AF1D4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Сообщение о наступлении обстоятельств непреодолимой силы должно содержать информацию о характере этих обстоятельств, сроках их возникновения, а также причинах невозможности выполнения тех или иных обязательств по настоящему Договору. Кроме того, к такому сообщению должен прилагаться официальный документ соответствующего государственного или иного органа, подтверждающий форс-мажор.</w:t>
      </w:r>
    </w:p>
    <w:p w14:paraId="7F5C3CB6" w14:textId="77777777" w:rsidR="004A4D48" w:rsidRPr="0092642A" w:rsidRDefault="00756E25" w:rsidP="0092642A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3250"/>
        </w:tabs>
        <w:spacing w:before="0"/>
        <w:ind w:left="2540" w:firstLine="437"/>
        <w:rPr>
          <w:b/>
          <w:bCs/>
        </w:rPr>
      </w:pPr>
      <w:bookmarkStart w:id="4" w:name="bookmark2"/>
      <w:r w:rsidRPr="0092642A">
        <w:rPr>
          <w:b/>
          <w:bCs/>
        </w:rPr>
        <w:t>ПОРЯДОК РАЗРЕШЕНИЯ СПОРОВ</w:t>
      </w:r>
      <w:bookmarkEnd w:id="4"/>
    </w:p>
    <w:p w14:paraId="10920523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Стороны договорились установить обязательный претензионный (досудебный) порядок разрешения споров.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спора. При ведении Сторонами претензионной работы срок рассмотрения претензии и предоставления ответов на них составляет 30 (тридцать) рабочих дней с момента получения одной из Сторон письменной претензии другой Стороны.</w:t>
      </w:r>
    </w:p>
    <w:p w14:paraId="4CDBBC4C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Все споры, разногласия и претензии, которые могут возникнуть в связи с исполнением настоящего Договора, стороны будут стремиться решить путем переговоров. При не достижении согласия Стороны могут передать спор в суд по месту нахождения объекта недвижимости.</w:t>
      </w:r>
    </w:p>
    <w:p w14:paraId="24D38C5F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В момент заключения настоящего Договора, Застройщиком разъяснены Участнику права в части обращения последнего за защитой прав в судебном порядке по правилам ст. 17 ЗоЗПП и ст. 29 ГПК РФ. При этом Стороны пришли к обоюдному согласию о том, что в случае разрешения споров по настоящему договору в судебном порядке, все споры и разногласия, возникающие между Сторонами из настоящего Договора и/или в связи с ним, в том числе в связи с его заключением, исполнением, изменением, расторжением и недействительностью, передаются Сторонами на рассмотрение по месту нахождения объекта недвижимости.</w:t>
      </w:r>
    </w:p>
    <w:p w14:paraId="62BCED67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  <w:tab w:val="left" w:pos="1470"/>
        </w:tabs>
        <w:spacing w:before="0" w:after="0" w:line="259" w:lineRule="auto"/>
        <w:ind w:firstLine="709"/>
      </w:pPr>
      <w:r>
        <w:t>Учитывая достигнутую договоренность, Участник подтверждает, что данное условие не ограничивает право потребителя на обращение в суд по правилам договорной (территориальной) подсудности, согласованной в индивидуальном порядке сторонами при подписании (заключении) настоящего договора, что образуется с ч.2 ст. 17 ЗоЗПП и ч.7 ст. 29 ГПК РФ.</w:t>
      </w:r>
    </w:p>
    <w:p w14:paraId="04EC80E8" w14:textId="77777777" w:rsidR="004A4D48" w:rsidRPr="0092642A" w:rsidRDefault="00756E25" w:rsidP="0092642A">
      <w:pPr>
        <w:pStyle w:val="20"/>
        <w:numPr>
          <w:ilvl w:val="0"/>
          <w:numId w:val="7"/>
        </w:numPr>
        <w:shd w:val="clear" w:color="auto" w:fill="auto"/>
        <w:tabs>
          <w:tab w:val="left" w:pos="1730"/>
        </w:tabs>
        <w:spacing w:before="0" w:after="0" w:line="226" w:lineRule="exact"/>
        <w:ind w:left="1020" w:firstLine="1390"/>
        <w:rPr>
          <w:b/>
          <w:bCs/>
        </w:rPr>
      </w:pPr>
      <w:r w:rsidRPr="0092642A">
        <w:rPr>
          <w:b/>
          <w:bCs/>
        </w:rPr>
        <w:t>СРОК ДЕЙСТВИЯ ДОГОВОРА. ОТВЕТСТВЕННОСТЬ СТОРОН</w:t>
      </w:r>
    </w:p>
    <w:p w14:paraId="0019FAC2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 xml:space="preserve">Договор вступает в силу с момента его государственной регистрации. Обязательства Застройщика прекращаются </w:t>
      </w:r>
      <w:r>
        <w:rPr>
          <w:lang w:val="en-US" w:eastAsia="en-US" w:bidi="en-US"/>
        </w:rPr>
        <w:t>c</w:t>
      </w:r>
      <w:r w:rsidRPr="00216E6D">
        <w:rPr>
          <w:lang w:eastAsia="en-US" w:bidi="en-US"/>
        </w:rPr>
        <w:t xml:space="preserve"> </w:t>
      </w:r>
      <w:r>
        <w:t>момента передачи Объекта строительства Участнику долевого строительства.</w:t>
      </w:r>
    </w:p>
    <w:p w14:paraId="7FB599F9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Помимо оснований досрочного прекращения действия Договора, предусмотренных законодательством Российской Федерации, Договор может быть расторгнут по инициативе Участника в одностороннем порядке в случаях:</w:t>
      </w:r>
    </w:p>
    <w:p w14:paraId="74E0D9D2" w14:textId="77777777" w:rsidR="004A4D48" w:rsidRDefault="00756E25" w:rsidP="0092642A">
      <w:pPr>
        <w:pStyle w:val="20"/>
        <w:numPr>
          <w:ilvl w:val="0"/>
          <w:numId w:val="2"/>
        </w:numPr>
        <w:shd w:val="clear" w:color="auto" w:fill="auto"/>
        <w:tabs>
          <w:tab w:val="left" w:pos="898"/>
          <w:tab w:val="left" w:pos="1418"/>
        </w:tabs>
        <w:spacing w:before="0" w:after="0" w:line="259" w:lineRule="auto"/>
        <w:ind w:firstLine="709"/>
      </w:pPr>
      <w:r>
        <w:lastRenderedPageBreak/>
        <w:t>неисполнения Застройщиком обязательства по передаче Объекта в предусмотренный Договором срок, превышающий установленный договором срок передачи такого объекта на два месяца;</w:t>
      </w:r>
    </w:p>
    <w:p w14:paraId="71113836" w14:textId="77777777" w:rsidR="004A4D48" w:rsidRDefault="00756E25" w:rsidP="0092642A">
      <w:pPr>
        <w:pStyle w:val="20"/>
        <w:numPr>
          <w:ilvl w:val="0"/>
          <w:numId w:val="2"/>
        </w:numPr>
        <w:shd w:val="clear" w:color="auto" w:fill="auto"/>
        <w:tabs>
          <w:tab w:val="left" w:pos="948"/>
          <w:tab w:val="left" w:pos="1418"/>
        </w:tabs>
        <w:spacing w:before="0" w:after="0" w:line="259" w:lineRule="auto"/>
        <w:ind w:firstLine="709"/>
      </w:pPr>
      <w:r>
        <w:t>существенного нарушения требований к качеству Объекта.</w:t>
      </w:r>
    </w:p>
    <w:p w14:paraId="3CA65140" w14:textId="77777777" w:rsidR="004A4D48" w:rsidRDefault="00756E25" w:rsidP="0092642A">
      <w:pPr>
        <w:pStyle w:val="20"/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При этом стороны согласовали, что существенным нарушением требований к качеству объекта долевого строительства является проявление существенного недостатка объекта долевого строительства, под которым понимается неустранимые недостатки или недостаток, который не может быть устранен без несоразмерных расходов (более 2/3 стоимости объекта долевого строительства). Остальные недостатки (дефекты) существенными не являются и не препятствуют приемке-передачи объекта долевого строительства.</w:t>
      </w:r>
    </w:p>
    <w:p w14:paraId="5387D1CD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В связи с заключением настоящего Договора с учетом особенностей, предусмотренных статьей 15.4 ФЗ-214 от 30.12.2004, требования, предусмотренные частями 2, 5 - 7 статьи 9, статьями 12.1, 13, 14, 15, ФЗ-214, не применяются.</w:t>
      </w:r>
    </w:p>
    <w:p w14:paraId="1C887F3D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За просрочку, необоснованный отказ/уклонение Участника от оплаты цены Договора Участник уплачивает Застройщику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3B8611DD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За просрочку, необоснованный отказ/уклонение от подписания Передаточного акта Участник уплачивает Застройщику неустойку в размере 0,1% от окончательной цены Договора за каждый день просрочки.</w:t>
      </w:r>
    </w:p>
    <w:p w14:paraId="216828CC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В случае несоблюдения Участником сроков принятия Объекта, предусмотренных настоящим Договором, Участник возмещает Застройщику все убытки, понесенные Застройщиком, в том числе расходы в соответствующей части по оплате земельного налога за земельный участок, на котором расположен Жилой дом.</w:t>
      </w:r>
    </w:p>
    <w:p w14:paraId="33F1E7F6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В случае расторжения Участником Договора по собственной инициативе, Участник возмещает Застройщику в полном объеме все расходы, связанные с заключением и государственной регистрации настоящего Договора.</w:t>
      </w:r>
    </w:p>
    <w:p w14:paraId="625C97A4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При расторжении настоящего договора по соглашению Сторон и возврату денежных средств Участнику долевого строительства, возврат денежных средств Эскроу-агентом проводится в соответствии со ст. 15.5 ФЗ-214.</w:t>
      </w:r>
    </w:p>
    <w:p w14:paraId="15324F2A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  <w:tab w:val="left" w:pos="1470"/>
        </w:tabs>
        <w:spacing w:before="0" w:after="0" w:line="259" w:lineRule="auto"/>
        <w:ind w:firstLine="709"/>
      </w:pPr>
      <w:r>
        <w:t>В случае, если Застройщик надлежащим образом исполняет свои обязательства перед Участником и соответствует предусмотренным требованиям к Застройщику, установленные Федеральным законом РФ № 214-ФЗ, Участник не имеет права на односторонний отказ от исполнения Договора во внесудебном порядке.</w:t>
      </w:r>
    </w:p>
    <w:p w14:paraId="4613B6E7" w14:textId="77777777" w:rsidR="004A4D48" w:rsidRDefault="00756E25" w:rsidP="0092642A">
      <w:pPr>
        <w:pStyle w:val="20"/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В случае невыполнения Участником требований, изложенных в настоящем пункте, и одностороннего отказа от настоящего Договора и/или расторжения настоящего Договора по инициативе Участника, не связанной с неисполнением/ненадлежащим исполнением Застройщиком своих обязательств, Участник обязуется оплатить Застройщику штраф в размере 10 % (десять процентов) от стоимости настоящего Договора. Указанный штраф оплачивается Участником на расчетный счет Застройщика до расторжения настоящего Договора.</w:t>
      </w:r>
    </w:p>
    <w:p w14:paraId="7D5CA20B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  <w:tab w:val="left" w:pos="1470"/>
        </w:tabs>
        <w:spacing w:before="0" w:after="0" w:line="259" w:lineRule="auto"/>
        <w:ind w:firstLine="709"/>
      </w:pPr>
      <w:r>
        <w:t>Застройщик вправе в одностороннем порядке отказаться от исполнения настоящего Договора в случаях, предусмотренных в статье 5 Федерального закона Российской Федерации от 30 декабря 2004 г. № 214- 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Федерации» в порядке, предусмотренном статьей 9 указанного Закона.</w:t>
      </w:r>
    </w:p>
    <w:p w14:paraId="65C16FF0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  <w:tab w:val="left" w:pos="1470"/>
        </w:tabs>
        <w:spacing w:before="0" w:after="0" w:line="259" w:lineRule="auto"/>
        <w:ind w:firstLine="709"/>
      </w:pPr>
      <w:r>
        <w:t>Застройщик не несет установленной законом ответственности за нарушение сроков передачи Объекта Участнику, если передаточный акт не был подписан в установленный законом и настоящим Договором срок в виду несоблюдения Участником сроков приемки, установленных разделом 5 настоящего Договора.</w:t>
      </w:r>
    </w:p>
    <w:p w14:paraId="48F0326A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  <w:tab w:val="left" w:pos="1470"/>
        </w:tabs>
        <w:spacing w:before="0" w:after="0" w:line="259" w:lineRule="auto"/>
        <w:ind w:firstLine="709"/>
      </w:pPr>
      <w:r>
        <w:t>Застройщик не несет установленной законом ответственности за нарушение сроков передачи Объекта Участнику, если передаточный акт не был подписан в установленный законом и настоящим Договором срок в виду невнесения Участником к установленному сроку передачи объекта полной суммы Цены договора, в том числе доплаты по результатам обмеров.</w:t>
      </w:r>
    </w:p>
    <w:p w14:paraId="41CAD962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  <w:tab w:val="left" w:pos="1470"/>
        </w:tabs>
        <w:spacing w:before="0" w:after="0" w:line="259" w:lineRule="auto"/>
        <w:ind w:firstLine="709"/>
      </w:pPr>
      <w:r>
        <w:t>В случае одностороннего отказа Участника от исполнения настоящего договора, по основаниям, предусмотренным п.1 ст. 9 Федерального Закона от 30.12.2004 г. № 214-ФЗ, Участник обязан в течение двадцати рабочих дней со дня расторжения договора (направления Застройщику уведомления об одностороннем расторжении договора) или в случае расторжения договора по основаниям, предусмотренным частью 1.1 статьи 9 того же Федерального Закона, в течение десяти рабочих дней со дня расторжения договора, обязан подать необходимый пакет документов в Управление Федеральной службы государственной регистрации, кадастра и картографии по Краснодарскому краю. В случае несоблюдения Участников сроков подачи документов на государственную регистрацию одностороннего отказа от договора участия в долевом строительстве, Участник уплачивает Застройщику неустойку в размере 0,1% от цены Договора за каждый день такой просрочки.</w:t>
      </w:r>
    </w:p>
    <w:p w14:paraId="1E026C61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>В случае законного одностороннего отказа одной из Сторон настоящий договор считается расторгнутым в сроки, установленные ч.4 ст. 9 ФЗ № 214-ФЗ. Уведомление об отказе от договора должно быть письменным, подписанным стороной, направленным почтовым отправлением заказным письмом с описью вложения. Если от договора отказывается Участник - к уведомлению в обязательном порядке должны прилагаться реквизиты для перечисления эскроу-агентом возврата денежных средств, уплаченных на счет- эскроу.</w:t>
      </w:r>
    </w:p>
    <w:p w14:paraId="5E048EAB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 xml:space="preserve"> Во всем остальном, что не предусмотрено настоящим Договором, Стороны несут </w:t>
      </w:r>
      <w:r>
        <w:lastRenderedPageBreak/>
        <w:t>ответственность, предусмотренную Федеральным законом Российской Федерации от 30 декабря 2004 г. № 214- 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Федерации.</w:t>
      </w:r>
    </w:p>
    <w:p w14:paraId="6FE21042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18"/>
        </w:tabs>
        <w:spacing w:before="0" w:after="0" w:line="259" w:lineRule="auto"/>
        <w:ind w:firstLine="709"/>
      </w:pPr>
      <w:r>
        <w:t xml:space="preserve"> 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являются(ется) указанные(ое) государства(о), перечень которых установлен Распоряжением Правительства РФ от 05.3.2022 г. №430-р".</w:t>
      </w:r>
    </w:p>
    <w:p w14:paraId="4E96A185" w14:textId="77777777" w:rsidR="004A4D48" w:rsidRPr="0092642A" w:rsidRDefault="00756E25" w:rsidP="0092642A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3206"/>
        </w:tabs>
        <w:spacing w:before="0"/>
        <w:ind w:left="2500" w:firstLine="335"/>
        <w:rPr>
          <w:b/>
          <w:bCs/>
        </w:rPr>
      </w:pPr>
      <w:bookmarkStart w:id="5" w:name="bookmark3"/>
      <w:r w:rsidRPr="0092642A">
        <w:rPr>
          <w:b/>
          <w:bCs/>
        </w:rPr>
        <w:t>ЗАКЛЮЧИТЕЛЬНЫЕ ПОЛОЖЕНИЯ</w:t>
      </w:r>
      <w:bookmarkEnd w:id="5"/>
    </w:p>
    <w:p w14:paraId="03BF5ABD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560"/>
        </w:tabs>
        <w:spacing w:before="0" w:after="0" w:line="259" w:lineRule="auto"/>
        <w:ind w:firstLine="709"/>
      </w:pPr>
      <w:r>
        <w:t>Любая информация о финансовом положении Сторон и условиях договоров с третьими лицами, участвующими в строительстве Жилого дома, будет считаться конфиденциальной и неподлежащей разглашению. Иные условия конфиденциальности могут быть установлены по требованию любой из Сторон.</w:t>
      </w:r>
    </w:p>
    <w:p w14:paraId="5F08BBF5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560"/>
        </w:tabs>
        <w:spacing w:before="0" w:after="0" w:line="259" w:lineRule="auto"/>
        <w:ind w:firstLine="709"/>
      </w:pPr>
      <w:r>
        <w:t>Обо всех изменениях в платежных, почтовых и других реквизитах, в том числе в случае изменения почтового адреса и контактного телефона, Стороны обязаны в течение трех рабочих дней извещать друг друга. Застройщик будет считаться надлежаще уведомившим Участника долевого строительства с момента размещения сведений об изменении платежных, почтовых и иных реквизитов в сети Интернет на сайте Застройщика. Участник будет считаться надлежаще уведомившим Застройщика с даты получения последним письменного уведомления.</w:t>
      </w:r>
    </w:p>
    <w:p w14:paraId="6D1F81CA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560"/>
        </w:tabs>
        <w:spacing w:before="0" w:after="0" w:line="259" w:lineRule="auto"/>
        <w:ind w:firstLine="709"/>
      </w:pPr>
      <w:r>
        <w:t>Иные уведомления по настоящему Договору совершается в письменной форме в виде заказного письма или телефонограммы с уведомлением, направленным в отношении Застройщика в соответствии с его реквизитами, указанными в Разделе 12 Договора, а в отношении Участника по почтовому адресу, указанному в Разделе 12 настоящего Договора. Стороны определили, что направление Застройщиком смс-сообщения является, наряду с заказным письмом и телефонограммой, надлежащим сообщением (уведомлением) Участника.</w:t>
      </w:r>
    </w:p>
    <w:p w14:paraId="6CC30FC7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560"/>
        </w:tabs>
        <w:spacing w:before="0" w:after="0" w:line="259" w:lineRule="auto"/>
        <w:ind w:firstLine="709"/>
      </w:pPr>
      <w:r>
        <w:t>Стороны соглашаются, что если в соответствии с Федеральным законом № 214-ФЗ и/или условиями настоящего Договора Застройщик направляет уведомление Участнику долевого строительства, датой получения такого уведомления является:</w:t>
      </w:r>
    </w:p>
    <w:p w14:paraId="124126A1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439"/>
          <w:tab w:val="left" w:pos="1560"/>
        </w:tabs>
        <w:spacing w:before="0" w:after="0" w:line="259" w:lineRule="auto"/>
        <w:ind w:firstLine="709"/>
      </w:pPr>
      <w:r>
        <w:t>Применительно к передаче Объекта долевого строительства наиболее ранняя из дат:</w:t>
      </w:r>
    </w:p>
    <w:p w14:paraId="6873A02A" w14:textId="77777777" w:rsidR="004A4D48" w:rsidRDefault="00756E25" w:rsidP="0092642A">
      <w:pPr>
        <w:pStyle w:val="20"/>
        <w:numPr>
          <w:ilvl w:val="3"/>
          <w:numId w:val="7"/>
        </w:numPr>
        <w:shd w:val="clear" w:color="auto" w:fill="auto"/>
        <w:tabs>
          <w:tab w:val="left" w:pos="1439"/>
          <w:tab w:val="left" w:pos="1560"/>
        </w:tabs>
        <w:spacing w:before="0" w:after="0" w:line="259" w:lineRule="auto"/>
        <w:ind w:firstLine="709"/>
      </w:pPr>
      <w:r>
        <w:t>день передачи уведомления Участнику лично и/или его представителю нарочно, с отметкой о вручении, в офисе Застройщика;</w:t>
      </w:r>
    </w:p>
    <w:p w14:paraId="36D45582" w14:textId="77777777" w:rsidR="004A4D48" w:rsidRDefault="00756E25" w:rsidP="0092642A">
      <w:pPr>
        <w:pStyle w:val="20"/>
        <w:numPr>
          <w:ilvl w:val="3"/>
          <w:numId w:val="7"/>
        </w:numPr>
        <w:shd w:val="clear" w:color="auto" w:fill="auto"/>
        <w:tabs>
          <w:tab w:val="left" w:pos="1439"/>
          <w:tab w:val="left" w:pos="1560"/>
        </w:tabs>
        <w:spacing w:before="0" w:after="0" w:line="259" w:lineRule="auto"/>
        <w:ind w:firstLine="709"/>
      </w:pPr>
      <w:r>
        <w:t>день, определяемый по правилам оказания услуг почтовой связи, если уведомление отправлено по почте регистрируемым почтовым отправлением с описью вложения и уведомления о вручении.</w:t>
      </w:r>
    </w:p>
    <w:p w14:paraId="0AE1256F" w14:textId="77777777" w:rsidR="004A4D48" w:rsidRDefault="00756E25" w:rsidP="0092642A">
      <w:pPr>
        <w:pStyle w:val="20"/>
        <w:numPr>
          <w:ilvl w:val="2"/>
          <w:numId w:val="7"/>
        </w:numPr>
        <w:shd w:val="clear" w:color="auto" w:fill="auto"/>
        <w:tabs>
          <w:tab w:val="left" w:pos="1439"/>
          <w:tab w:val="left" w:pos="1560"/>
        </w:tabs>
        <w:spacing w:before="0" w:after="0" w:line="259" w:lineRule="auto"/>
        <w:ind w:firstLine="709"/>
      </w:pPr>
      <w:r>
        <w:t>Применительно к иным условиям настоящего Договора, днем уведомления Участника долевого строительства является, если иное в императивном порядке не предусмотрено законодательством РФ, день его передачи Участнику лично, либо его представителю с отметкой о получении в офисе Застройщика, или седьмой день со дня отправки уведомления по почте регистрируемым почтовым отправлением с описью вложения, либо в день направления на электронную почту Участника по адресу, указанному в Разделе 12 настоящего Договора, в зависимости от того, какая из дат наступит раньше.</w:t>
      </w:r>
    </w:p>
    <w:p w14:paraId="7A65D88E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560"/>
        </w:tabs>
        <w:spacing w:before="0" w:after="0" w:line="259" w:lineRule="auto"/>
        <w:ind w:firstLine="709"/>
      </w:pPr>
      <w:r>
        <w:t>Участник настоящим подтверждает, что ему известны риски, связанные с неполучением корреспонденции по адресу, указанному им в Разделе 12 настоящего Договора (по причине отсутствия по месту регистрации; либо по иным причинам, независящим от Застройщика), в любом случае, при направлении Застройщиком уведомления Участнику, последний считается уведомленным надлежащим образом вне зависимости от получения им уведомления (подтверждением направления служит список внутренних почтовых отправлений с оттиском КПШ ОПС места приемки с указанием даты и города отправки).</w:t>
      </w:r>
    </w:p>
    <w:p w14:paraId="3031B97F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560"/>
        </w:tabs>
        <w:spacing w:before="0" w:after="0" w:line="259" w:lineRule="auto"/>
        <w:ind w:firstLine="709"/>
      </w:pPr>
      <w:r>
        <w:t>Все договоренности Сторон, независимо от их формы, имевшие место до заключения настоящего Договора, утрачивают силу с момента заключения настоящего Договора.</w:t>
      </w:r>
    </w:p>
    <w:p w14:paraId="7EA604FD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560"/>
        </w:tabs>
        <w:spacing w:before="0" w:after="0" w:line="259" w:lineRule="auto"/>
        <w:ind w:firstLine="709"/>
      </w:pPr>
      <w:r>
        <w:t>Настоящий договор, все изменения/дополнения к нему и уступка прав требований по настоящему Договору подлежат государственной регистрации уполномоченным органом.</w:t>
      </w:r>
    </w:p>
    <w:p w14:paraId="421A6588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39"/>
          <w:tab w:val="left" w:pos="1560"/>
        </w:tabs>
        <w:spacing w:before="0" w:after="0" w:line="259" w:lineRule="auto"/>
        <w:ind w:firstLine="709"/>
      </w:pPr>
      <w:r>
        <w:t>Участник, являющийся субъектом персональных данных, согласен(а) на обработку Застройщиком персональных данных Участника: (фамилия, имя, отчество; год рождения; контактный телефон (домашний, мобильный), адрес регистрации по месту жительства/проживания, паспортные данные. Обработка персональных данных Участника осуществляется с целью настоящего Договора. Участник дает согласие на обработку Застройщиком (Оператором) своих персональных данных, в том числе: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такой информации третьим лицам, в случаях, установленных действующим законодательством Российской Федерации.</w:t>
      </w:r>
    </w:p>
    <w:p w14:paraId="09B5E38F" w14:textId="77777777" w:rsidR="004A4D48" w:rsidRDefault="00756E25" w:rsidP="0092642A">
      <w:pPr>
        <w:pStyle w:val="20"/>
        <w:shd w:val="clear" w:color="auto" w:fill="auto"/>
        <w:tabs>
          <w:tab w:val="left" w:pos="1560"/>
        </w:tabs>
        <w:spacing w:before="0" w:after="0" w:line="259" w:lineRule="auto"/>
        <w:ind w:firstLine="709"/>
      </w:pPr>
      <w:r>
        <w:t>Настоящее согласие действует бессрочно и может быть отозвано Участником по письменному требованию, направленному в адрес Застройщика.</w:t>
      </w:r>
    </w:p>
    <w:p w14:paraId="21E78D90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560"/>
        </w:tabs>
        <w:spacing w:before="0" w:after="0" w:line="259" w:lineRule="auto"/>
        <w:ind w:firstLine="709"/>
      </w:pPr>
      <w:r>
        <w:t xml:space="preserve">Договор составлен в 3 (трех) экземплярах, имеющих равную юридическую силу, по одному </w:t>
      </w:r>
      <w:r>
        <w:lastRenderedPageBreak/>
        <w:t>экземпляру для каждой из Сторон, один экземпляр - для органа, осуществляющего государственную регистрацию прав на недвижимое имущество и сделок с ним.</w:t>
      </w:r>
    </w:p>
    <w:p w14:paraId="4B2E9205" w14:textId="77777777" w:rsidR="004A4D48" w:rsidRDefault="00756E25" w:rsidP="0092642A">
      <w:pPr>
        <w:pStyle w:val="20"/>
        <w:numPr>
          <w:ilvl w:val="1"/>
          <w:numId w:val="7"/>
        </w:numPr>
        <w:shd w:val="clear" w:color="auto" w:fill="auto"/>
        <w:tabs>
          <w:tab w:val="left" w:pos="1436"/>
          <w:tab w:val="left" w:pos="1560"/>
        </w:tabs>
        <w:spacing w:before="0" w:after="0" w:line="259" w:lineRule="auto"/>
        <w:ind w:firstLine="709"/>
      </w:pPr>
      <w:r>
        <w:t>Приложения к настоящему Договору:</w:t>
      </w:r>
    </w:p>
    <w:p w14:paraId="54A4B94F" w14:textId="206BEB3E" w:rsidR="004A4D48" w:rsidRDefault="00756E25" w:rsidP="0092642A">
      <w:pPr>
        <w:pStyle w:val="20"/>
        <w:numPr>
          <w:ilvl w:val="0"/>
          <w:numId w:val="2"/>
        </w:numPr>
        <w:shd w:val="clear" w:color="auto" w:fill="auto"/>
        <w:tabs>
          <w:tab w:val="left" w:pos="945"/>
          <w:tab w:val="left" w:pos="1560"/>
        </w:tabs>
        <w:spacing w:before="0" w:after="0" w:line="259" w:lineRule="auto"/>
        <w:ind w:firstLine="709"/>
      </w:pPr>
      <w:r>
        <w:t>Приложение № 1 - План Объекта.</w:t>
      </w:r>
    </w:p>
    <w:p w14:paraId="4027602F" w14:textId="77777777" w:rsidR="005F67B2" w:rsidRPr="005F67B2" w:rsidRDefault="005F67B2" w:rsidP="0092642A">
      <w:pPr>
        <w:pStyle w:val="ab"/>
        <w:numPr>
          <w:ilvl w:val="0"/>
          <w:numId w:val="2"/>
        </w:numPr>
        <w:tabs>
          <w:tab w:val="left" w:pos="942"/>
          <w:tab w:val="left" w:pos="1560"/>
        </w:tabs>
        <w:autoSpaceDE w:val="0"/>
        <w:autoSpaceDN w:val="0"/>
        <w:spacing w:line="259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7B2">
        <w:rPr>
          <w:rFonts w:ascii="Times New Roman" w:eastAsia="Times New Roman" w:hAnsi="Times New Roman" w:cs="Times New Roman"/>
          <w:sz w:val="20"/>
          <w:szCs w:val="20"/>
        </w:rPr>
        <w:t>Приложение № 2 – Комплектация и характеристики жилого помещения (квартиры).</w:t>
      </w:r>
    </w:p>
    <w:p w14:paraId="41A1CBF5" w14:textId="77777777" w:rsidR="005F67B2" w:rsidRDefault="005F67B2" w:rsidP="005F67B2">
      <w:pPr>
        <w:pStyle w:val="ac"/>
        <w:ind w:left="0" w:firstLine="0"/>
        <w:jc w:val="left"/>
        <w:rPr>
          <w:sz w:val="23"/>
        </w:rPr>
      </w:pPr>
    </w:p>
    <w:p w14:paraId="672C6C6F" w14:textId="77777777" w:rsidR="005F67B2" w:rsidRDefault="005F67B2" w:rsidP="005F67B2">
      <w:pPr>
        <w:pStyle w:val="20"/>
        <w:shd w:val="clear" w:color="auto" w:fill="auto"/>
        <w:tabs>
          <w:tab w:val="left" w:pos="945"/>
        </w:tabs>
        <w:spacing w:before="0" w:after="0" w:line="230" w:lineRule="exact"/>
        <w:ind w:left="740"/>
      </w:pPr>
    </w:p>
    <w:p w14:paraId="563AD635" w14:textId="77777777" w:rsidR="00F24234" w:rsidRDefault="00F24234" w:rsidP="005F67B2">
      <w:pPr>
        <w:pStyle w:val="20"/>
        <w:shd w:val="clear" w:color="auto" w:fill="auto"/>
        <w:tabs>
          <w:tab w:val="left" w:pos="945"/>
        </w:tabs>
        <w:spacing w:before="0" w:after="0" w:line="230" w:lineRule="exact"/>
        <w:ind w:left="740"/>
      </w:pPr>
    </w:p>
    <w:p w14:paraId="0A6C8E4D" w14:textId="0B930DEC" w:rsidR="004A4D48" w:rsidRPr="008579CF" w:rsidRDefault="00F24234" w:rsidP="008579CF">
      <w:pPr>
        <w:pStyle w:val="a8"/>
        <w:numPr>
          <w:ilvl w:val="0"/>
          <w:numId w:val="7"/>
        </w:numPr>
        <w:shd w:val="clear" w:color="auto" w:fill="auto"/>
        <w:spacing w:line="200" w:lineRule="exact"/>
        <w:ind w:firstLine="426"/>
        <w:jc w:val="center"/>
        <w:rPr>
          <w:b/>
          <w:bCs/>
        </w:rPr>
      </w:pPr>
      <w:r w:rsidRPr="008579CF">
        <w:rPr>
          <w:b/>
          <w:bCs/>
        </w:rPr>
        <w:t>АДРЕСА, РЕКВИЗИТЫ И ПОДПИСИ СТОРОН</w:t>
      </w:r>
    </w:p>
    <w:tbl>
      <w:tblPr>
        <w:tblStyle w:val="ae"/>
        <w:tblpPr w:leftFromText="180" w:rightFromText="180" w:vertAnchor="text" w:horzAnchor="margin" w:tblpY="39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841"/>
        <w:gridCol w:w="4841"/>
      </w:tblGrid>
      <w:tr w:rsidR="0092642A" w14:paraId="7B3CDBBA" w14:textId="77777777" w:rsidTr="0092642A">
        <w:trPr>
          <w:trHeight w:val="411"/>
        </w:trPr>
        <w:tc>
          <w:tcPr>
            <w:tcW w:w="4841" w:type="dxa"/>
          </w:tcPr>
          <w:p w14:paraId="2F684809" w14:textId="77777777" w:rsidR="0092642A" w:rsidRPr="00F24234" w:rsidRDefault="0092642A" w:rsidP="00E246F0">
            <w:pPr>
              <w:pStyle w:val="20"/>
              <w:shd w:val="clear" w:color="auto" w:fill="auto"/>
              <w:spacing w:before="0" w:after="60" w:line="200" w:lineRule="exact"/>
              <w:jc w:val="center"/>
              <w:rPr>
                <w:b/>
                <w:bCs/>
              </w:rPr>
            </w:pPr>
            <w:r w:rsidRPr="00F24234">
              <w:rPr>
                <w:rStyle w:val="21"/>
                <w:b/>
                <w:bCs/>
              </w:rPr>
              <w:t>Застройщик:</w:t>
            </w:r>
          </w:p>
          <w:p w14:paraId="28BD14FC" w14:textId="77777777" w:rsidR="0092642A" w:rsidRDefault="0092642A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</w:tc>
        <w:tc>
          <w:tcPr>
            <w:tcW w:w="4841" w:type="dxa"/>
          </w:tcPr>
          <w:p w14:paraId="78DAC177" w14:textId="49A3E4C4" w:rsidR="0092642A" w:rsidRDefault="0092642A" w:rsidP="00E246F0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rStyle w:val="21"/>
              </w:rPr>
            </w:pPr>
            <w:r w:rsidRPr="00F24234">
              <w:rPr>
                <w:rStyle w:val="21"/>
                <w:b/>
                <w:bCs/>
              </w:rPr>
              <w:t>Участник:</w:t>
            </w:r>
          </w:p>
        </w:tc>
      </w:tr>
      <w:tr w:rsidR="0092642A" w14:paraId="79F1A233" w14:textId="77777777" w:rsidTr="00FD362C">
        <w:trPr>
          <w:trHeight w:val="6606"/>
        </w:trPr>
        <w:tc>
          <w:tcPr>
            <w:tcW w:w="4841" w:type="dxa"/>
          </w:tcPr>
          <w:p w14:paraId="349AF577" w14:textId="77777777" w:rsidR="0092642A" w:rsidRDefault="0092642A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ООО «СЗ «РР ГРУПП»</w:t>
            </w:r>
          </w:p>
          <w:p w14:paraId="500E84AC" w14:textId="77777777" w:rsidR="0092642A" w:rsidRDefault="0092642A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Юридический адрес: 354054, Краснодарский край. Г. Сочи, ул. Возрождения, дом № 17/1, офис 2.</w:t>
            </w:r>
          </w:p>
          <w:p w14:paraId="0208BA00" w14:textId="77777777" w:rsidR="0092642A" w:rsidRDefault="0092642A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Адрес для направления почтовой  корреспонденции / почтовый адрес:354054, Краснодарский край. Г. Сочи, ул. Возрождения, дом № 17/1, офис 2.</w:t>
            </w:r>
          </w:p>
          <w:p w14:paraId="7E937860" w14:textId="77777777" w:rsidR="0092642A" w:rsidRDefault="0092642A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ИНН 2367007540 </w:t>
            </w:r>
          </w:p>
          <w:p w14:paraId="76A2F4B5" w14:textId="2DCBCD65" w:rsidR="0092642A" w:rsidRDefault="0092642A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КПП 236701001.</w:t>
            </w:r>
          </w:p>
          <w:p w14:paraId="56E7C100" w14:textId="77777777" w:rsidR="0092642A" w:rsidRDefault="0092642A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ОГРН 1192375009540 </w:t>
            </w:r>
          </w:p>
          <w:p w14:paraId="7CD721B7" w14:textId="13E40621" w:rsidR="0092642A" w:rsidRDefault="0092642A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Банковские реквизиты:</w:t>
            </w:r>
          </w:p>
          <w:p w14:paraId="09F440B0" w14:textId="77777777" w:rsidR="0092642A" w:rsidRDefault="0092642A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Банк: Юго-Западный Банк ПАО</w:t>
            </w:r>
          </w:p>
          <w:p w14:paraId="7A626132" w14:textId="77777777" w:rsidR="0092642A" w:rsidRDefault="0092642A" w:rsidP="0092642A">
            <w:pPr>
              <w:pStyle w:val="a8"/>
              <w:shd w:val="clear" w:color="auto" w:fill="auto"/>
              <w:spacing w:line="226" w:lineRule="exact"/>
            </w:pPr>
            <w:r>
              <w:t xml:space="preserve">Сбербанк г. Ростов-на-Дону БИК 046015602 </w:t>
            </w:r>
          </w:p>
          <w:p w14:paraId="314A4CD2" w14:textId="77777777" w:rsidR="0092642A" w:rsidRDefault="0092642A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  <w:p w14:paraId="50505395" w14:textId="77777777" w:rsidR="00E246F0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  <w:p w14:paraId="78A663C6" w14:textId="77777777" w:rsidR="00E246F0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  <w:p w14:paraId="39E9EE4F" w14:textId="77777777" w:rsidR="00E246F0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  <w:p w14:paraId="5BB27847" w14:textId="77777777" w:rsidR="00E246F0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  <w:p w14:paraId="3CEA6BDF" w14:textId="77777777" w:rsidR="00E246F0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  <w:p w14:paraId="1385CF58" w14:textId="77777777" w:rsidR="00E246F0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  <w:p w14:paraId="5B6A35F4" w14:textId="77777777" w:rsidR="00E246F0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  <w:p w14:paraId="5707850A" w14:textId="3E48772A" w:rsidR="00E246F0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  <w:p w14:paraId="7D105441" w14:textId="767D452F" w:rsidR="00E246F0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  <w:p w14:paraId="21BAC5AE" w14:textId="153E66D3" w:rsidR="00E246F0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  <w:p w14:paraId="15FB727D" w14:textId="6A63E3F9" w:rsidR="00E246F0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  <w:p w14:paraId="152DBB00" w14:textId="7E8E21B8" w:rsidR="00E246F0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  <w:p w14:paraId="44E75F25" w14:textId="77777777" w:rsidR="00FD362C" w:rsidRDefault="00FD362C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  <w:p w14:paraId="30331825" w14:textId="77777777" w:rsidR="00E246F0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  <w:p w14:paraId="21B48632" w14:textId="77777777" w:rsidR="00E246F0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  <w:p w14:paraId="177B2150" w14:textId="524C88C0" w:rsidR="00E246F0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</w:pPr>
            <w:bookmarkStart w:id="6" w:name="bookmark4"/>
            <w:r>
              <w:t xml:space="preserve">Генеральный директор ООО СЗ «РР ГРУПП»  </w:t>
            </w:r>
            <w:bookmarkEnd w:id="6"/>
          </w:p>
          <w:p w14:paraId="211AA337" w14:textId="77777777" w:rsidR="00686748" w:rsidRDefault="00686748" w:rsidP="0092642A">
            <w:pPr>
              <w:pStyle w:val="20"/>
              <w:shd w:val="clear" w:color="auto" w:fill="auto"/>
              <w:spacing w:before="0" w:after="0" w:line="200" w:lineRule="exact"/>
              <w:jc w:val="left"/>
            </w:pPr>
          </w:p>
          <w:p w14:paraId="68C6652E" w14:textId="549F4E5D" w:rsidR="00E246F0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  <w:r>
              <w:t>____________________</w:t>
            </w:r>
            <w:r>
              <w:rPr>
                <w:rStyle w:val="21"/>
              </w:rPr>
              <w:t>_/</w:t>
            </w:r>
            <w:r w:rsidR="00FD362C">
              <w:rPr>
                <w:rStyle w:val="21"/>
              </w:rPr>
              <w:t>Казаков В.А.</w:t>
            </w:r>
            <w:r>
              <w:rPr>
                <w:rStyle w:val="21"/>
              </w:rPr>
              <w:t>/</w:t>
            </w:r>
          </w:p>
        </w:tc>
        <w:tc>
          <w:tcPr>
            <w:tcW w:w="4841" w:type="dxa"/>
          </w:tcPr>
          <w:p w14:paraId="239D368F" w14:textId="5CBBFCF4" w:rsidR="0092642A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________________________________________________________________________________________________________________________________________________________________________________________</w:t>
            </w:r>
          </w:p>
          <w:p w14:paraId="2BCF2523" w14:textId="19EA49CC" w:rsidR="00E246F0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года рождения, место рождения </w:t>
            </w:r>
            <w:r w:rsidR="008579CF">
              <w:rPr>
                <w:rStyle w:val="21"/>
              </w:rPr>
              <w:t>__________________________</w:t>
            </w:r>
            <w:r>
              <w:rPr>
                <w:rStyle w:val="21"/>
              </w:rPr>
              <w:t>___________________ ,  паспорт гражданина Российской Федерации: , выдан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86748">
              <w:rPr>
                <w:rStyle w:val="21"/>
              </w:rPr>
              <w:t>___</w:t>
            </w:r>
            <w:r>
              <w:rPr>
                <w:rStyle w:val="21"/>
              </w:rPr>
              <w:t>____________г.,</w:t>
            </w:r>
          </w:p>
          <w:p w14:paraId="6AA02C67" w14:textId="1B998C89" w:rsidR="00686748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код подразделения_</w:t>
            </w:r>
            <w:r w:rsidR="00686748">
              <w:rPr>
                <w:rStyle w:val="21"/>
              </w:rPr>
              <w:t>________________________________</w:t>
            </w:r>
            <w:r>
              <w:rPr>
                <w:rStyle w:val="21"/>
              </w:rPr>
              <w:t xml:space="preserve">, зарегистрированный (ая) по адресу:______________________________________________________________________________________________________________________________________________________________________________________________________________________________________________________________________________СНИЛС_______________________________________ </w:t>
            </w:r>
          </w:p>
          <w:p w14:paraId="76F29E4C" w14:textId="68AD1005" w:rsidR="00686748" w:rsidRDefault="00686748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  <w:p w14:paraId="55F46D6E" w14:textId="2A0FEFFC" w:rsidR="00686748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Номер телефона_</w:t>
            </w:r>
          </w:p>
          <w:p w14:paraId="73D5E539" w14:textId="40764EE5" w:rsidR="00686748" w:rsidRDefault="00686748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77490177" behindDoc="0" locked="0" layoutInCell="1" allowOverlap="1" wp14:anchorId="3D20DC83" wp14:editId="49004053">
                      <wp:simplePos x="0" y="0"/>
                      <wp:positionH relativeFrom="column">
                        <wp:posOffset>914181</wp:posOffset>
                      </wp:positionH>
                      <wp:positionV relativeFrom="paragraph">
                        <wp:posOffset>5910</wp:posOffset>
                      </wp:positionV>
                      <wp:extent cx="1973179" cy="0"/>
                      <wp:effectExtent l="0" t="0" r="0" b="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317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F706ED" id="Прямая соединительная линия 11" o:spid="_x0000_s1026" style="position:absolute;z-index:3774901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.45pt" to="227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19E33F9" w14:textId="30A95653" w:rsidR="00686748" w:rsidRDefault="00686748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377491201" behindDoc="0" locked="0" layoutInCell="1" allowOverlap="1" wp14:anchorId="6B618691" wp14:editId="4456FD76">
                      <wp:simplePos x="0" y="0"/>
                      <wp:positionH relativeFrom="column">
                        <wp:posOffset>413041</wp:posOffset>
                      </wp:positionH>
                      <wp:positionV relativeFrom="paragraph">
                        <wp:posOffset>112887</wp:posOffset>
                      </wp:positionV>
                      <wp:extent cx="2447567" cy="0"/>
                      <wp:effectExtent l="0" t="0" r="0" b="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5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7B6BB" id="Прямая соединительная линия 12" o:spid="_x0000_s1026" style="position:absolute;z-index:3774912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8.9pt" to="22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246F0">
              <w:rPr>
                <w:rStyle w:val="21"/>
                <w:lang w:val="en-US"/>
              </w:rPr>
              <w:t>e</w:t>
            </w:r>
            <w:r w:rsidR="00E246F0" w:rsidRPr="00E246F0">
              <w:rPr>
                <w:rStyle w:val="21"/>
              </w:rPr>
              <w:t>-</w:t>
            </w:r>
            <w:r w:rsidR="00E246F0">
              <w:rPr>
                <w:rStyle w:val="21"/>
                <w:lang w:val="en-US"/>
              </w:rPr>
              <w:t>mail</w:t>
            </w:r>
            <w:r w:rsidR="00E246F0" w:rsidRPr="00686748">
              <w:rPr>
                <w:rStyle w:val="21"/>
              </w:rPr>
              <w:t>________________________________</w:t>
            </w:r>
          </w:p>
          <w:p w14:paraId="3C0306F0" w14:textId="38E7C0ED" w:rsidR="00686748" w:rsidRDefault="00686748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  <w:p w14:paraId="0DC8CACA" w14:textId="09CB846E" w:rsidR="00686748" w:rsidRDefault="00686748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  <w:p w14:paraId="5BAECBBB" w14:textId="0B734950" w:rsidR="00E246F0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_______________/________________________/</w:t>
            </w:r>
          </w:p>
          <w:p w14:paraId="09C66640" w14:textId="77777777" w:rsidR="00E246F0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  <w:p w14:paraId="1E24843C" w14:textId="7FA028C1" w:rsidR="00E246F0" w:rsidRDefault="00E246F0" w:rsidP="0092642A">
            <w:pPr>
              <w:pStyle w:val="20"/>
              <w:shd w:val="clear" w:color="auto" w:fill="auto"/>
              <w:spacing w:before="0" w:after="0" w:line="200" w:lineRule="exact"/>
              <w:jc w:val="left"/>
              <w:rPr>
                <w:rStyle w:val="21"/>
              </w:rPr>
            </w:pPr>
          </w:p>
        </w:tc>
      </w:tr>
    </w:tbl>
    <w:p w14:paraId="019BCCEF" w14:textId="5934114C" w:rsidR="004A4D48" w:rsidRDefault="004A4D48" w:rsidP="00E246F0">
      <w:pPr>
        <w:pStyle w:val="20"/>
        <w:shd w:val="clear" w:color="auto" w:fill="auto"/>
        <w:tabs>
          <w:tab w:val="left" w:leader="underscore" w:pos="8878"/>
        </w:tabs>
        <w:spacing w:before="0" w:after="0" w:line="200" w:lineRule="exact"/>
        <w:sectPr w:rsidR="004A4D48" w:rsidSect="00FD362C">
          <w:footerReference w:type="even" r:id="rId9"/>
          <w:footerReference w:type="default" r:id="rId10"/>
          <w:pgSz w:w="11900" w:h="16840"/>
          <w:pgMar w:top="316" w:right="796" w:bottom="993" w:left="1379" w:header="0" w:footer="3" w:gutter="0"/>
          <w:cols w:space="720"/>
          <w:noEndnote/>
          <w:docGrid w:linePitch="360"/>
        </w:sectPr>
      </w:pPr>
    </w:p>
    <w:p w14:paraId="51119FB3" w14:textId="51431427" w:rsidR="004A4D48" w:rsidRDefault="00756E25">
      <w:pPr>
        <w:pStyle w:val="20"/>
        <w:shd w:val="clear" w:color="auto" w:fill="auto"/>
        <w:tabs>
          <w:tab w:val="left" w:leader="underscore" w:pos="12733"/>
          <w:tab w:val="left" w:leader="underscore" w:pos="15066"/>
        </w:tabs>
        <w:spacing w:before="0" w:after="0" w:line="259" w:lineRule="exact"/>
        <w:ind w:left="10520" w:firstLine="3400"/>
        <w:jc w:val="left"/>
      </w:pPr>
      <w:r>
        <w:lastRenderedPageBreak/>
        <w:t>Приложение № 1 к Договору участия в долевом строительстве №</w:t>
      </w:r>
      <w:r w:rsidR="00F24234">
        <w:t>__________</w:t>
      </w:r>
      <w:r>
        <w:t xml:space="preserve"> от «_»</w:t>
      </w:r>
      <w:r>
        <w:tab/>
        <w:t>2022г.</w:t>
      </w:r>
    </w:p>
    <w:p w14:paraId="2C287CAF" w14:textId="77777777" w:rsidR="004A4D48" w:rsidRDefault="00756E25">
      <w:pPr>
        <w:pStyle w:val="20"/>
        <w:shd w:val="clear" w:color="auto" w:fill="auto"/>
        <w:spacing w:before="0" w:after="6335" w:line="200" w:lineRule="exact"/>
        <w:ind w:left="80"/>
        <w:jc w:val="center"/>
      </w:pPr>
      <w:r>
        <w:t>ПЛАН ОБЪЕКТА НА ЭТАЖЕ</w:t>
      </w:r>
    </w:p>
    <w:p w14:paraId="2843FEAC" w14:textId="4C6F9358" w:rsidR="004A4D48" w:rsidRPr="008579CF" w:rsidRDefault="008579CF">
      <w:pPr>
        <w:pStyle w:val="20"/>
        <w:shd w:val="clear" w:color="auto" w:fill="auto"/>
        <w:tabs>
          <w:tab w:val="left" w:pos="5237"/>
        </w:tabs>
        <w:spacing w:before="0" w:after="0" w:line="230" w:lineRule="exact"/>
        <w:rPr>
          <w:b/>
          <w:bCs/>
        </w:rPr>
      </w:pPr>
      <w:r w:rsidRPr="008579CF">
        <w:rPr>
          <w:b/>
          <w:bCs/>
        </w:rPr>
        <w:t xml:space="preserve">          </w:t>
      </w:r>
      <w:r w:rsidR="00756E25" w:rsidRPr="008579CF">
        <w:rPr>
          <w:b/>
          <w:bCs/>
        </w:rPr>
        <w:t>Застройщик:</w:t>
      </w:r>
      <w:r w:rsidR="00756E25" w:rsidRPr="008579CF">
        <w:rPr>
          <w:b/>
          <w:bCs/>
        </w:rPr>
        <w:tab/>
      </w:r>
      <w:r w:rsidR="005F67B2" w:rsidRPr="008579CF">
        <w:rPr>
          <w:b/>
          <w:bCs/>
        </w:rPr>
        <w:t xml:space="preserve">                                     </w:t>
      </w:r>
      <w:r w:rsidR="00F7451A">
        <w:rPr>
          <w:b/>
          <w:bCs/>
        </w:rPr>
        <w:t xml:space="preserve">                                             </w:t>
      </w:r>
      <w:r w:rsidR="00756E25" w:rsidRPr="008579CF">
        <w:rPr>
          <w:b/>
          <w:bCs/>
        </w:rPr>
        <w:t>Участник:</w:t>
      </w:r>
    </w:p>
    <w:p w14:paraId="538DCFB2" w14:textId="0FF40A32" w:rsidR="004A4D48" w:rsidRDefault="008579CF">
      <w:pPr>
        <w:pStyle w:val="20"/>
        <w:shd w:val="clear" w:color="auto" w:fill="auto"/>
        <w:spacing w:before="0" w:after="864" w:line="230" w:lineRule="exact"/>
      </w:pPr>
      <w:r>
        <w:t xml:space="preserve">          </w:t>
      </w:r>
      <w:r w:rsidR="00756E25">
        <w:t>ООО СЗ «</w:t>
      </w:r>
      <w:r w:rsidR="005F67B2">
        <w:t>РР ГРУПП</w:t>
      </w:r>
      <w:r w:rsidR="00756E25">
        <w:t>»</w:t>
      </w:r>
    </w:p>
    <w:p w14:paraId="0265B6E2" w14:textId="74603835" w:rsidR="004A4D48" w:rsidRDefault="008579CF" w:rsidP="008579CF">
      <w:pPr>
        <w:pStyle w:val="20"/>
        <w:shd w:val="clear" w:color="auto" w:fill="auto"/>
        <w:tabs>
          <w:tab w:val="left" w:leader="underscore" w:pos="1800"/>
          <w:tab w:val="left" w:leader="underscore" w:pos="7627"/>
          <w:tab w:val="left" w:leader="underscore" w:pos="9293"/>
        </w:tabs>
        <w:spacing w:before="0" w:after="0" w:line="200" w:lineRule="exact"/>
      </w:pPr>
      <w:r>
        <w:t xml:space="preserve">         ________________________</w:t>
      </w:r>
      <w:r w:rsidR="00756E25">
        <w:t>/</w:t>
      </w:r>
      <w:r w:rsidR="00F24234">
        <w:t xml:space="preserve">Генеральный директор                                           </w:t>
      </w:r>
      <w:r w:rsidR="00756E25">
        <w:t xml:space="preserve"> </w:t>
      </w:r>
      <w:r w:rsidR="00756E25">
        <w:tab/>
      </w:r>
      <w:r>
        <w:t>___________________</w:t>
      </w:r>
      <w:r w:rsidR="00F7451A">
        <w:t xml:space="preserve">                                          </w:t>
      </w:r>
      <w:r>
        <w:t>_</w:t>
      </w:r>
      <w:r w:rsidR="00756E25">
        <w:t>/</w:t>
      </w:r>
      <w:r>
        <w:t>_____________________</w:t>
      </w:r>
      <w:r w:rsidR="00756E25">
        <w:t>/</w:t>
      </w:r>
    </w:p>
    <w:p w14:paraId="1325C011" w14:textId="3A5DFE1E" w:rsidR="004A4D48" w:rsidRDefault="008579CF">
      <w:pPr>
        <w:pStyle w:val="20"/>
        <w:shd w:val="clear" w:color="auto" w:fill="auto"/>
        <w:spacing w:before="0" w:after="0" w:line="200" w:lineRule="exact"/>
        <w:sectPr w:rsidR="004A4D48">
          <w:footerReference w:type="even" r:id="rId11"/>
          <w:footerReference w:type="default" r:id="rId12"/>
          <w:pgSz w:w="16840" w:h="11900" w:orient="landscape"/>
          <w:pgMar w:top="778" w:right="668" w:bottom="778" w:left="490" w:header="0" w:footer="3" w:gutter="0"/>
          <w:cols w:space="720"/>
          <w:noEndnote/>
          <w:docGrid w:linePitch="360"/>
        </w:sectPr>
      </w:pPr>
      <w:r>
        <w:t xml:space="preserve">          </w:t>
      </w:r>
      <w:r w:rsidR="00F7451A">
        <w:t xml:space="preserve">                                                </w:t>
      </w:r>
      <w:r w:rsidR="00F24234">
        <w:t>Казаков В.</w:t>
      </w:r>
      <w:r>
        <w:t>А.</w:t>
      </w:r>
      <w:r w:rsidR="00F7451A">
        <w:t>/</w:t>
      </w:r>
    </w:p>
    <w:p w14:paraId="2A45F5FD" w14:textId="77777777" w:rsidR="004A4D48" w:rsidRDefault="00756E25">
      <w:pPr>
        <w:pStyle w:val="20"/>
        <w:shd w:val="clear" w:color="auto" w:fill="auto"/>
        <w:spacing w:before="0" w:after="0" w:line="264" w:lineRule="exact"/>
        <w:ind w:left="5640"/>
        <w:jc w:val="right"/>
      </w:pPr>
      <w:r>
        <w:lastRenderedPageBreak/>
        <w:t>Приложение № 2 к Договору участия в долевом строительстве</w:t>
      </w:r>
    </w:p>
    <w:p w14:paraId="2718AE66" w14:textId="54403F19" w:rsidR="004A4D48" w:rsidRDefault="00F24234" w:rsidP="00F24234">
      <w:pPr>
        <w:pStyle w:val="20"/>
        <w:shd w:val="clear" w:color="auto" w:fill="auto"/>
        <w:tabs>
          <w:tab w:val="left" w:leader="underscore" w:pos="5885"/>
          <w:tab w:val="left" w:leader="underscore" w:pos="6278"/>
          <w:tab w:val="left" w:leader="underscore" w:pos="6744"/>
          <w:tab w:val="left" w:leader="underscore" w:pos="7812"/>
          <w:tab w:val="left" w:leader="underscore" w:pos="9290"/>
        </w:tabs>
        <w:spacing w:before="0" w:after="0" w:line="264" w:lineRule="exact"/>
        <w:ind w:left="4800"/>
        <w:jc w:val="right"/>
      </w:pPr>
      <w:r>
        <w:t xml:space="preserve">  </w:t>
      </w:r>
      <w:r w:rsidR="00756E25">
        <w:t xml:space="preserve">№ </w:t>
      </w:r>
      <w:r>
        <w:t>____________</w:t>
      </w:r>
      <w:r w:rsidR="00756E25">
        <w:t xml:space="preserve"> от «</w:t>
      </w:r>
      <w:r w:rsidR="00756E25">
        <w:tab/>
        <w:t>»</w:t>
      </w:r>
      <w:r w:rsidR="00756E25">
        <w:tab/>
        <w:t>2022</w:t>
      </w:r>
      <w:r>
        <w:t xml:space="preserve"> </w:t>
      </w:r>
      <w:r w:rsidR="00756E25">
        <w:t>г.</w:t>
      </w:r>
    </w:p>
    <w:p w14:paraId="3EBE794F" w14:textId="2C40A82A" w:rsidR="00F24234" w:rsidRDefault="00F24234" w:rsidP="00F24234">
      <w:pPr>
        <w:pStyle w:val="20"/>
        <w:shd w:val="clear" w:color="auto" w:fill="auto"/>
        <w:tabs>
          <w:tab w:val="left" w:leader="underscore" w:pos="5885"/>
          <w:tab w:val="left" w:leader="underscore" w:pos="6278"/>
          <w:tab w:val="left" w:leader="underscore" w:pos="6744"/>
          <w:tab w:val="left" w:leader="underscore" w:pos="7812"/>
          <w:tab w:val="left" w:leader="underscore" w:pos="9290"/>
        </w:tabs>
        <w:spacing w:before="0" w:after="0" w:line="264" w:lineRule="exact"/>
        <w:ind w:left="4800"/>
      </w:pPr>
    </w:p>
    <w:tbl>
      <w:tblPr>
        <w:tblW w:w="85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1"/>
        <w:gridCol w:w="5048"/>
      </w:tblGrid>
      <w:tr w:rsidR="00F7451A" w14:paraId="4E37077B" w14:textId="77777777" w:rsidTr="00F7451A">
        <w:trPr>
          <w:trHeight w:hRule="exact" w:val="800"/>
        </w:trPr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FB345F" w14:textId="77777777" w:rsidR="00F7451A" w:rsidRDefault="00F7451A" w:rsidP="00F7451A">
            <w:pPr>
              <w:pStyle w:val="20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"/>
              </w:rPr>
              <w:t>Комплектация и характеристики жилого помещения (квартиры), являющейся частью</w:t>
            </w:r>
          </w:p>
          <w:p w14:paraId="5B14F63A" w14:textId="77777777" w:rsidR="00F7451A" w:rsidRDefault="00F7451A" w:rsidP="00F7451A">
            <w:pPr>
              <w:pStyle w:val="20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21"/>
              </w:rPr>
              <w:t>Объекта долевого строительства</w:t>
            </w:r>
          </w:p>
        </w:tc>
      </w:tr>
      <w:tr w:rsidR="00F7451A" w14:paraId="68E0A2E1" w14:textId="77777777" w:rsidTr="00F7451A">
        <w:trPr>
          <w:trHeight w:hRule="exact" w:val="420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6CF8D" w14:textId="77777777" w:rsidR="00F7451A" w:rsidRDefault="00F7451A" w:rsidP="00F7451A">
            <w:pPr>
              <w:pStyle w:val="20"/>
              <w:shd w:val="clear" w:color="auto" w:fill="auto"/>
              <w:spacing w:before="0" w:after="0" w:line="200" w:lineRule="exact"/>
              <w:ind w:left="1420"/>
              <w:jc w:val="left"/>
            </w:pPr>
            <w:r>
              <w:rPr>
                <w:rStyle w:val="21"/>
              </w:rPr>
              <w:t>Виды работ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53434" w14:textId="77777777" w:rsidR="00F7451A" w:rsidRDefault="00F7451A" w:rsidP="00F7451A">
            <w:pPr>
              <w:pStyle w:val="20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"/>
              </w:rPr>
              <w:t>Содержание работ</w:t>
            </w:r>
          </w:p>
        </w:tc>
      </w:tr>
      <w:tr w:rsidR="00F7451A" w14:paraId="428C5605" w14:textId="77777777" w:rsidTr="00F7451A">
        <w:trPr>
          <w:trHeight w:hRule="exact" w:val="420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57279" w14:textId="77777777" w:rsidR="00F7451A" w:rsidRDefault="00F7451A" w:rsidP="00F7451A">
            <w:pPr>
              <w:pStyle w:val="20"/>
              <w:shd w:val="clear" w:color="auto" w:fill="auto"/>
              <w:spacing w:before="0" w:after="0" w:line="200" w:lineRule="exact"/>
              <w:ind w:left="320"/>
              <w:jc w:val="left"/>
            </w:pPr>
            <w:r w:rsidRPr="000A7DD6">
              <w:t>Наружные стены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55289" w14:textId="77777777" w:rsidR="00F7451A" w:rsidRPr="000A7DD6" w:rsidRDefault="00F7451A" w:rsidP="00F7451A">
            <w:pPr>
              <w:pStyle w:val="20"/>
              <w:shd w:val="clear" w:color="auto" w:fill="auto"/>
              <w:spacing w:before="0" w:after="0" w:line="200" w:lineRule="exact"/>
              <w:ind w:left="320"/>
              <w:jc w:val="left"/>
            </w:pPr>
            <w:r>
              <w:t>Монолитный железобетон с заполнением внешних проемов строительным блоком</w:t>
            </w:r>
          </w:p>
        </w:tc>
      </w:tr>
      <w:tr w:rsidR="00F7451A" w14:paraId="1F8FB24E" w14:textId="77777777" w:rsidTr="00F7451A">
        <w:trPr>
          <w:trHeight w:hRule="exact" w:val="428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CC839" w14:textId="77777777" w:rsidR="00F7451A" w:rsidRDefault="00F7451A" w:rsidP="00F7451A">
            <w:pPr>
              <w:pStyle w:val="20"/>
              <w:shd w:val="clear" w:color="auto" w:fill="auto"/>
              <w:spacing w:before="0" w:after="0" w:line="200" w:lineRule="exact"/>
              <w:ind w:left="320"/>
              <w:jc w:val="left"/>
            </w:pPr>
            <w:r w:rsidRPr="000A7DD6">
              <w:t>Окна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9F457" w14:textId="77777777" w:rsidR="00F7451A" w:rsidRPr="000A7DD6" w:rsidRDefault="00F7451A" w:rsidP="00F7451A">
            <w:pPr>
              <w:pStyle w:val="20"/>
              <w:shd w:val="clear" w:color="auto" w:fill="auto"/>
              <w:spacing w:before="0" w:after="0" w:line="200" w:lineRule="exact"/>
              <w:ind w:left="320"/>
              <w:jc w:val="left"/>
            </w:pPr>
            <w:r>
              <w:t>Алюминиевые</w:t>
            </w:r>
          </w:p>
        </w:tc>
      </w:tr>
      <w:tr w:rsidR="00F7451A" w14:paraId="5D8B8EB3" w14:textId="77777777" w:rsidTr="00F7451A">
        <w:trPr>
          <w:trHeight w:hRule="exact" w:val="420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8282F" w14:textId="77777777" w:rsidR="00F7451A" w:rsidRDefault="00F7451A" w:rsidP="00F7451A">
            <w:pPr>
              <w:pStyle w:val="20"/>
              <w:shd w:val="clear" w:color="auto" w:fill="auto"/>
              <w:spacing w:before="0" w:after="0" w:line="200" w:lineRule="exact"/>
              <w:ind w:left="320"/>
              <w:jc w:val="left"/>
            </w:pPr>
            <w:r w:rsidRPr="000A7DD6">
              <w:t>Входная дверь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A88B6" w14:textId="77777777" w:rsidR="00F7451A" w:rsidRPr="000A7DD6" w:rsidRDefault="00F7451A" w:rsidP="00F7451A">
            <w:pPr>
              <w:pStyle w:val="20"/>
              <w:shd w:val="clear" w:color="auto" w:fill="auto"/>
              <w:spacing w:before="0" w:after="0" w:line="200" w:lineRule="exact"/>
              <w:ind w:left="320"/>
              <w:jc w:val="left"/>
            </w:pPr>
            <w:r>
              <w:t>Металлическая</w:t>
            </w:r>
          </w:p>
        </w:tc>
      </w:tr>
      <w:tr w:rsidR="00F7451A" w14:paraId="5FE17DA2" w14:textId="77777777" w:rsidTr="00F7451A">
        <w:trPr>
          <w:trHeight w:hRule="exact" w:val="428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E4809" w14:textId="77777777" w:rsidR="00F7451A" w:rsidRDefault="00F7451A" w:rsidP="00F7451A">
            <w:pPr>
              <w:pStyle w:val="20"/>
              <w:shd w:val="clear" w:color="auto" w:fill="auto"/>
              <w:spacing w:before="0" w:after="0" w:line="200" w:lineRule="exact"/>
              <w:ind w:left="320"/>
              <w:jc w:val="left"/>
            </w:pPr>
            <w:r w:rsidRPr="000A7DD6">
              <w:t>Балконы и лоджии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E6766" w14:textId="77777777" w:rsidR="00F7451A" w:rsidRPr="000A7DD6" w:rsidRDefault="00F7451A" w:rsidP="00F7451A">
            <w:pPr>
              <w:pStyle w:val="20"/>
              <w:shd w:val="clear" w:color="auto" w:fill="auto"/>
              <w:spacing w:before="0" w:after="0" w:line="200" w:lineRule="exact"/>
              <w:ind w:left="320"/>
              <w:jc w:val="left"/>
            </w:pPr>
            <w:r>
              <w:t>Металлические ограждения</w:t>
            </w:r>
          </w:p>
        </w:tc>
      </w:tr>
      <w:tr w:rsidR="00F7451A" w14:paraId="507EED12" w14:textId="77777777" w:rsidTr="00F7451A">
        <w:trPr>
          <w:trHeight w:hRule="exact" w:val="420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D97ED" w14:textId="77777777" w:rsidR="00F7451A" w:rsidRDefault="00F7451A" w:rsidP="00F7451A">
            <w:pPr>
              <w:pStyle w:val="20"/>
              <w:shd w:val="clear" w:color="auto" w:fill="auto"/>
              <w:spacing w:before="0" w:after="0" w:line="200" w:lineRule="exact"/>
              <w:ind w:left="320"/>
              <w:jc w:val="left"/>
            </w:pPr>
            <w:r w:rsidRPr="000A7DD6">
              <w:t>Электроэнергия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A4468" w14:textId="77777777" w:rsidR="00F7451A" w:rsidRPr="000A7DD6" w:rsidRDefault="00F7451A" w:rsidP="00F7451A">
            <w:pPr>
              <w:pStyle w:val="20"/>
              <w:shd w:val="clear" w:color="auto" w:fill="auto"/>
              <w:spacing w:before="0" w:after="0" w:line="200" w:lineRule="exact"/>
              <w:ind w:left="320"/>
              <w:jc w:val="left"/>
            </w:pPr>
            <w:r>
              <w:t>Ввод силового кабеля в квартиру без выполнения электропроводки по квартире</w:t>
            </w:r>
          </w:p>
        </w:tc>
      </w:tr>
      <w:tr w:rsidR="00F7451A" w14:paraId="2D3DDE4E" w14:textId="77777777" w:rsidTr="00F7451A">
        <w:trPr>
          <w:trHeight w:hRule="exact" w:val="428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9BA96" w14:textId="77777777" w:rsidR="00F7451A" w:rsidRDefault="00F7451A" w:rsidP="00F7451A">
            <w:pPr>
              <w:pStyle w:val="20"/>
              <w:shd w:val="clear" w:color="auto" w:fill="auto"/>
              <w:spacing w:before="0" w:after="0" w:line="200" w:lineRule="exact"/>
              <w:ind w:left="320"/>
              <w:jc w:val="left"/>
            </w:pPr>
            <w:r w:rsidRPr="000A7DD6">
              <w:t>Отопление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7D2C6" w14:textId="77777777" w:rsidR="00F7451A" w:rsidRPr="000A7DD6" w:rsidRDefault="00F7451A" w:rsidP="00F7451A">
            <w:pPr>
              <w:pStyle w:val="20"/>
              <w:shd w:val="clear" w:color="auto" w:fill="auto"/>
              <w:spacing w:before="0" w:after="0" w:line="200" w:lineRule="exact"/>
              <w:ind w:left="320"/>
              <w:jc w:val="left"/>
            </w:pPr>
            <w:r w:rsidRPr="00896873">
              <w:t>Без трубной разводки по квартире</w:t>
            </w:r>
          </w:p>
        </w:tc>
      </w:tr>
      <w:tr w:rsidR="00F7451A" w14:paraId="6C2E63AC" w14:textId="77777777" w:rsidTr="00F7451A">
        <w:trPr>
          <w:trHeight w:hRule="exact" w:val="420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6313A" w14:textId="77777777" w:rsidR="00F7451A" w:rsidRDefault="00F7451A" w:rsidP="00F7451A">
            <w:pPr>
              <w:pStyle w:val="20"/>
              <w:shd w:val="clear" w:color="auto" w:fill="auto"/>
              <w:spacing w:before="0" w:after="0" w:line="200" w:lineRule="exact"/>
              <w:ind w:left="320"/>
              <w:jc w:val="left"/>
            </w:pPr>
            <w:r w:rsidRPr="000A7DD6">
              <w:t>Водоснабжение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B3E35" w14:textId="77777777" w:rsidR="00F7451A" w:rsidRPr="000A7DD6" w:rsidRDefault="00F7451A" w:rsidP="00F7451A">
            <w:pPr>
              <w:pStyle w:val="20"/>
              <w:shd w:val="clear" w:color="auto" w:fill="auto"/>
              <w:spacing w:before="0" w:after="0" w:line="200" w:lineRule="exact"/>
              <w:ind w:left="320"/>
              <w:jc w:val="left"/>
            </w:pPr>
            <w:r w:rsidRPr="00896873">
              <w:t>Без трубной разводки по квартире</w:t>
            </w:r>
          </w:p>
        </w:tc>
      </w:tr>
      <w:tr w:rsidR="00F7451A" w14:paraId="396E8D1E" w14:textId="77777777" w:rsidTr="00F7451A">
        <w:trPr>
          <w:trHeight w:hRule="exact" w:val="428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2B764" w14:textId="77777777" w:rsidR="00F7451A" w:rsidRDefault="00F7451A" w:rsidP="00F7451A">
            <w:pPr>
              <w:pStyle w:val="20"/>
              <w:shd w:val="clear" w:color="auto" w:fill="auto"/>
              <w:spacing w:before="0" w:after="0" w:line="200" w:lineRule="exact"/>
              <w:ind w:left="320"/>
              <w:jc w:val="left"/>
            </w:pPr>
            <w:r w:rsidRPr="000A7DD6">
              <w:t>Канализация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2658C" w14:textId="77777777" w:rsidR="00F7451A" w:rsidRPr="000A7DD6" w:rsidRDefault="00F7451A" w:rsidP="00F7451A">
            <w:pPr>
              <w:pStyle w:val="20"/>
              <w:shd w:val="clear" w:color="auto" w:fill="auto"/>
              <w:spacing w:before="0" w:after="0" w:line="200" w:lineRule="exact"/>
              <w:ind w:left="320"/>
              <w:jc w:val="left"/>
            </w:pPr>
            <w:r w:rsidRPr="00896873">
              <w:t>Без трубной разводки по квартире</w:t>
            </w:r>
          </w:p>
        </w:tc>
      </w:tr>
      <w:tr w:rsidR="00F7451A" w14:paraId="2AD5B42C" w14:textId="77777777" w:rsidTr="00F7451A">
        <w:trPr>
          <w:trHeight w:hRule="exact" w:val="443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888E5" w14:textId="77777777" w:rsidR="00F7451A" w:rsidRDefault="00F7451A" w:rsidP="00F7451A">
            <w:pPr>
              <w:pStyle w:val="20"/>
              <w:shd w:val="clear" w:color="auto" w:fill="auto"/>
              <w:spacing w:before="0" w:after="0" w:line="200" w:lineRule="exact"/>
              <w:ind w:left="320"/>
              <w:jc w:val="left"/>
            </w:pPr>
            <w:r>
              <w:t>Средства связи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8A097" w14:textId="77777777" w:rsidR="00F7451A" w:rsidRPr="000A7DD6" w:rsidRDefault="00F7451A" w:rsidP="00F7451A">
            <w:pPr>
              <w:pStyle w:val="20"/>
              <w:shd w:val="clear" w:color="auto" w:fill="auto"/>
              <w:spacing w:before="0" w:after="0" w:line="200" w:lineRule="exact"/>
              <w:ind w:left="320"/>
              <w:jc w:val="left"/>
            </w:pPr>
            <w:r>
              <w:t>Прием телевизионных сигналов местного телецентра, домофон</w:t>
            </w:r>
          </w:p>
        </w:tc>
      </w:tr>
    </w:tbl>
    <w:p w14:paraId="0DB05352" w14:textId="77777777" w:rsidR="00F7451A" w:rsidRDefault="00F7451A" w:rsidP="008579CF">
      <w:pPr>
        <w:pStyle w:val="20"/>
        <w:shd w:val="clear" w:color="auto" w:fill="auto"/>
        <w:spacing w:before="0" w:after="0" w:line="259" w:lineRule="auto"/>
        <w:ind w:firstLine="709"/>
        <w:jc w:val="left"/>
      </w:pPr>
    </w:p>
    <w:p w14:paraId="25F0E989" w14:textId="7166BEBD" w:rsidR="004A4D48" w:rsidRDefault="00756E25" w:rsidP="008579CF">
      <w:pPr>
        <w:pStyle w:val="20"/>
        <w:shd w:val="clear" w:color="auto" w:fill="auto"/>
        <w:spacing w:before="0" w:after="0" w:line="259" w:lineRule="auto"/>
        <w:ind w:firstLine="709"/>
        <w:jc w:val="left"/>
      </w:pPr>
      <w:r>
        <w:t>Все работы по отделке Объекта, разводке и монтажу инженерных коммуникаций, установку оконечных устройств, и прочие виды работ, не указанные в настоящем Приложении, Участник выполняет самостоятельно и за свой счет.</w:t>
      </w:r>
    </w:p>
    <w:p w14:paraId="5265FAE8" w14:textId="77777777" w:rsidR="008579CF" w:rsidRDefault="008579CF">
      <w:pPr>
        <w:pStyle w:val="20"/>
        <w:shd w:val="clear" w:color="auto" w:fill="auto"/>
        <w:tabs>
          <w:tab w:val="left" w:pos="5251"/>
        </w:tabs>
        <w:spacing w:before="0" w:after="4" w:line="200" w:lineRule="exact"/>
      </w:pPr>
    </w:p>
    <w:p w14:paraId="11C800A8" w14:textId="77777777" w:rsidR="008579CF" w:rsidRDefault="008579CF">
      <w:pPr>
        <w:pStyle w:val="20"/>
        <w:shd w:val="clear" w:color="auto" w:fill="auto"/>
        <w:tabs>
          <w:tab w:val="left" w:pos="5251"/>
        </w:tabs>
        <w:spacing w:before="0" w:after="4" w:line="200" w:lineRule="exact"/>
      </w:pPr>
    </w:p>
    <w:p w14:paraId="3644603A" w14:textId="77777777" w:rsidR="008579CF" w:rsidRDefault="008579CF">
      <w:pPr>
        <w:pStyle w:val="20"/>
        <w:shd w:val="clear" w:color="auto" w:fill="auto"/>
        <w:tabs>
          <w:tab w:val="left" w:pos="5251"/>
        </w:tabs>
        <w:spacing w:before="0" w:after="4" w:line="200" w:lineRule="exact"/>
      </w:pPr>
    </w:p>
    <w:p w14:paraId="57F4E202" w14:textId="77777777" w:rsidR="008579CF" w:rsidRDefault="008579CF">
      <w:pPr>
        <w:pStyle w:val="20"/>
        <w:shd w:val="clear" w:color="auto" w:fill="auto"/>
        <w:tabs>
          <w:tab w:val="left" w:pos="5251"/>
        </w:tabs>
        <w:spacing w:before="0" w:after="4" w:line="200" w:lineRule="exact"/>
      </w:pPr>
    </w:p>
    <w:p w14:paraId="5E5BA1ED" w14:textId="7C5FF7DB" w:rsidR="008579CF" w:rsidRPr="008579CF" w:rsidRDefault="00756E25">
      <w:pPr>
        <w:pStyle w:val="20"/>
        <w:shd w:val="clear" w:color="auto" w:fill="auto"/>
        <w:tabs>
          <w:tab w:val="left" w:pos="5251"/>
        </w:tabs>
        <w:spacing w:before="0" w:after="4" w:line="200" w:lineRule="exact"/>
        <w:rPr>
          <w:b/>
          <w:bCs/>
        </w:rPr>
      </w:pPr>
      <w:r w:rsidRPr="008579CF">
        <w:rPr>
          <w:b/>
          <w:bCs/>
        </w:rPr>
        <w:t>Застройщик:</w:t>
      </w:r>
      <w:r w:rsidRPr="008579CF">
        <w:rPr>
          <w:b/>
          <w:bCs/>
        </w:rPr>
        <w:tab/>
        <w:t>Участник:</w:t>
      </w:r>
    </w:p>
    <w:p w14:paraId="6316770C" w14:textId="5C080D12" w:rsidR="004A4D48" w:rsidRDefault="00756E25">
      <w:pPr>
        <w:pStyle w:val="20"/>
        <w:shd w:val="clear" w:color="auto" w:fill="auto"/>
        <w:spacing w:before="0" w:after="604" w:line="200" w:lineRule="exact"/>
      </w:pPr>
      <w:r>
        <w:t>ООО СЗ «</w:t>
      </w:r>
      <w:r w:rsidR="005F67B2">
        <w:t>РР ГРУПП</w:t>
      </w:r>
      <w:r>
        <w:t>»</w:t>
      </w:r>
      <w:r w:rsidR="008579CF">
        <w:t xml:space="preserve"> </w:t>
      </w:r>
    </w:p>
    <w:p w14:paraId="6FE1F19B" w14:textId="5A4C00D5" w:rsidR="004A4D48" w:rsidRDefault="00756E25">
      <w:pPr>
        <w:pStyle w:val="20"/>
        <w:shd w:val="clear" w:color="auto" w:fill="auto"/>
        <w:tabs>
          <w:tab w:val="left" w:leader="underscore" w:pos="1704"/>
        </w:tabs>
        <w:spacing w:before="0" w:after="0" w:line="200" w:lineRule="exact"/>
      </w:pPr>
      <w:r>
        <w:tab/>
        <w:t>/</w:t>
      </w:r>
      <w:r w:rsidR="005F67B2">
        <w:t>Генеральный директор</w:t>
      </w:r>
    </w:p>
    <w:p w14:paraId="49FEB6E0" w14:textId="641C77BB" w:rsidR="004A4D48" w:rsidRDefault="00F7451A">
      <w:pPr>
        <w:pStyle w:val="20"/>
        <w:shd w:val="clear" w:color="auto" w:fill="auto"/>
        <w:tabs>
          <w:tab w:val="left" w:pos="5251"/>
          <w:tab w:val="left" w:leader="underscore" w:pos="7812"/>
          <w:tab w:val="left" w:leader="underscore" w:pos="9290"/>
        </w:tabs>
        <w:spacing w:before="0" w:after="0" w:line="200" w:lineRule="exact"/>
      </w:pPr>
      <w:r>
        <w:t xml:space="preserve">                                          </w:t>
      </w:r>
      <w:r w:rsidR="005F67B2">
        <w:t>Казаков В.А.</w:t>
      </w:r>
      <w:r>
        <w:t>/</w:t>
      </w:r>
      <w:r w:rsidR="00756E25">
        <w:tab/>
      </w:r>
      <w:r w:rsidR="00756E25">
        <w:tab/>
        <w:t>/</w:t>
      </w:r>
      <w:r w:rsidR="00756E25">
        <w:tab/>
        <w:t>/</w:t>
      </w:r>
    </w:p>
    <w:sectPr w:rsidR="004A4D48">
      <w:footerReference w:type="even" r:id="rId13"/>
      <w:footerReference w:type="default" r:id="rId14"/>
      <w:pgSz w:w="11900" w:h="16840"/>
      <w:pgMar w:top="369" w:right="804" w:bottom="369" w:left="1382" w:header="0" w:footer="3" w:gutter="0"/>
      <w:pgNumType w:start="1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8A682" w14:textId="77777777" w:rsidR="00A37A75" w:rsidRDefault="00A37A75">
      <w:r>
        <w:separator/>
      </w:r>
    </w:p>
  </w:endnote>
  <w:endnote w:type="continuationSeparator" w:id="0">
    <w:p w14:paraId="43ED1981" w14:textId="77777777" w:rsidR="00A37A75" w:rsidRDefault="00A3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0BB8" w14:textId="77777777" w:rsidR="004A4D48" w:rsidRDefault="00756E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12FCE995" wp14:editId="0B99A32B">
              <wp:simplePos x="0" y="0"/>
              <wp:positionH relativeFrom="page">
                <wp:posOffset>6232525</wp:posOffset>
              </wp:positionH>
              <wp:positionV relativeFrom="page">
                <wp:posOffset>10053320</wp:posOffset>
              </wp:positionV>
              <wp:extent cx="687070" cy="102235"/>
              <wp:effectExtent l="3175" t="4445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77ECA" w14:textId="77777777" w:rsidR="004A4D48" w:rsidRDefault="00756E2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56E25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8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 xml:space="preserve"> из 15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CE99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90.75pt;margin-top:791.6pt;width:54.1pt;height:8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" filled="f" stroked="f">
              <v:textbox style="mso-fit-shape-to-text:t" inset="0,0,0,0">
                <w:txbxContent>
                  <w:p w14:paraId="1A177ECA" w14:textId="77777777" w:rsidR="004A4D48" w:rsidRDefault="00756E2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56E25">
                      <w:rPr>
                        <w:rStyle w:val="a6"/>
                        <w:b/>
                        <w:bCs/>
                        <w:noProof/>
                      </w:rPr>
                      <w:t>8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  <w:r>
                      <w:rPr>
                        <w:rStyle w:val="a6"/>
                        <w:b/>
                        <w:bCs/>
                      </w:rPr>
                      <w:t xml:space="preserve"> из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DE05" w14:textId="77777777" w:rsidR="004A4D48" w:rsidRDefault="00756E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0155847" wp14:editId="6DE86359">
              <wp:simplePos x="0" y="0"/>
              <wp:positionH relativeFrom="page">
                <wp:posOffset>6232525</wp:posOffset>
              </wp:positionH>
              <wp:positionV relativeFrom="page">
                <wp:posOffset>10053320</wp:posOffset>
              </wp:positionV>
              <wp:extent cx="687070" cy="102235"/>
              <wp:effectExtent l="3175" t="4445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BDE31" w14:textId="77777777" w:rsidR="004A4D48" w:rsidRDefault="00756E2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56E25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7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 xml:space="preserve"> из 15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5584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490.75pt;margin-top:791.6pt;width:54.1pt;height:8.0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" filled="f" stroked="f">
              <v:textbox style="mso-fit-shape-to-text:t" inset="0,0,0,0">
                <w:txbxContent>
                  <w:p w14:paraId="355BDE31" w14:textId="77777777" w:rsidR="004A4D48" w:rsidRDefault="00756E2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56E25">
                      <w:rPr>
                        <w:rStyle w:val="a6"/>
                        <w:b/>
                        <w:bCs/>
                        <w:noProof/>
                      </w:rPr>
                      <w:t>7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  <w:r>
                      <w:rPr>
                        <w:rStyle w:val="a6"/>
                        <w:b/>
                        <w:bCs/>
                      </w:rPr>
                      <w:t xml:space="preserve"> из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D4F8B" w14:textId="77777777" w:rsidR="004A4D48" w:rsidRDefault="00756E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07383915" wp14:editId="12F295E6">
              <wp:simplePos x="0" y="0"/>
              <wp:positionH relativeFrom="page">
                <wp:posOffset>9458325</wp:posOffset>
              </wp:positionH>
              <wp:positionV relativeFrom="page">
                <wp:posOffset>6873875</wp:posOffset>
              </wp:positionV>
              <wp:extent cx="731520" cy="102235"/>
              <wp:effectExtent l="0" t="0" r="1905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3835A" w14:textId="77777777" w:rsidR="004A4D48" w:rsidRDefault="00756E2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 xml:space="preserve">Страница 14 из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56E25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14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8391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744.75pt;margin-top:541.25pt;width:57.6pt;height:8.0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" filled="f" stroked="f">
              <v:textbox style="mso-fit-shape-to-text:t" inset="0,0,0,0">
                <w:txbxContent>
                  <w:p w14:paraId="4A83835A" w14:textId="77777777" w:rsidR="004A4D48" w:rsidRDefault="00756E2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 xml:space="preserve">Страница 14 из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56E25">
                      <w:rPr>
                        <w:rStyle w:val="a6"/>
                        <w:b/>
                        <w:bCs/>
                        <w:noProof/>
                      </w:rPr>
                      <w:t>14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3430" w14:textId="77777777" w:rsidR="004A4D48" w:rsidRDefault="00756E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7F6D6607" wp14:editId="22F013B4">
              <wp:simplePos x="0" y="0"/>
              <wp:positionH relativeFrom="page">
                <wp:posOffset>9458325</wp:posOffset>
              </wp:positionH>
              <wp:positionV relativeFrom="page">
                <wp:posOffset>6873875</wp:posOffset>
              </wp:positionV>
              <wp:extent cx="777240" cy="91440"/>
              <wp:effectExtent l="0" t="0" r="381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10CF0" w14:textId="77777777" w:rsidR="004A4D48" w:rsidRDefault="00756E2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 xml:space="preserve">Страница 14 из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D660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744.75pt;margin-top:541.25pt;width:61.2pt;height:7.2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" filled="f" stroked="f">
              <v:textbox style="mso-fit-shape-to-text:t" inset="0,0,0,0">
                <w:txbxContent>
                  <w:p w14:paraId="35B10CF0" w14:textId="77777777" w:rsidR="004A4D48" w:rsidRDefault="00756E2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 xml:space="preserve">Страница 14 из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  <w:b/>
                        <w:bCs/>
                      </w:rPr>
                      <w:t>#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4C8D" w14:textId="77777777" w:rsidR="004A4D48" w:rsidRDefault="00756E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F30AF4A" wp14:editId="39C18DFD">
              <wp:simplePos x="0" y="0"/>
              <wp:positionH relativeFrom="page">
                <wp:posOffset>6232525</wp:posOffset>
              </wp:positionH>
              <wp:positionV relativeFrom="page">
                <wp:posOffset>10006965</wp:posOffset>
              </wp:positionV>
              <wp:extent cx="777240" cy="91440"/>
              <wp:effectExtent l="3175" t="0" r="635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CC215" w14:textId="77777777" w:rsidR="004A4D48" w:rsidRDefault="00756E2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 xml:space="preserve"> из 15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0AF4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margin-left:490.75pt;margin-top:787.95pt;width:61.2pt;height:7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" filled="f" stroked="f">
              <v:textbox style="mso-fit-shape-to-text:t" inset="0,0,0,0">
                <w:txbxContent>
                  <w:p w14:paraId="0BBCC215" w14:textId="77777777" w:rsidR="004A4D48" w:rsidRDefault="00756E2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  <w:b/>
                        <w:bCs/>
                      </w:rPr>
                      <w:t>#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  <w:r>
                      <w:rPr>
                        <w:rStyle w:val="a6"/>
                        <w:b/>
                        <w:bCs/>
                      </w:rPr>
                      <w:t xml:space="preserve"> из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0E68" w14:textId="77777777" w:rsidR="004A4D48" w:rsidRDefault="00756E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5170F029" wp14:editId="74BA3925">
              <wp:simplePos x="0" y="0"/>
              <wp:positionH relativeFrom="page">
                <wp:posOffset>6232525</wp:posOffset>
              </wp:positionH>
              <wp:positionV relativeFrom="page">
                <wp:posOffset>10006965</wp:posOffset>
              </wp:positionV>
              <wp:extent cx="731520" cy="102235"/>
              <wp:effectExtent l="3175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843B5" w14:textId="77777777" w:rsidR="004A4D48" w:rsidRDefault="00756E2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56E25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15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 xml:space="preserve"> из 15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0F02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490.75pt;margin-top:787.95pt;width:57.6pt;height:8.0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" filled="f" stroked="f">
              <v:textbox style="mso-fit-shape-to-text:t" inset="0,0,0,0">
                <w:txbxContent>
                  <w:p w14:paraId="1A8843B5" w14:textId="77777777" w:rsidR="004A4D48" w:rsidRDefault="00756E2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56E25">
                      <w:rPr>
                        <w:rStyle w:val="a6"/>
                        <w:b/>
                        <w:bCs/>
                        <w:noProof/>
                      </w:rPr>
                      <w:t>15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  <w:r>
                      <w:rPr>
                        <w:rStyle w:val="a6"/>
                        <w:b/>
                        <w:bCs/>
                      </w:rPr>
                      <w:t xml:space="preserve"> из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5C4C0" w14:textId="77777777" w:rsidR="00A37A75" w:rsidRDefault="00A37A75"/>
  </w:footnote>
  <w:footnote w:type="continuationSeparator" w:id="0">
    <w:p w14:paraId="628C3787" w14:textId="77777777" w:rsidR="00A37A75" w:rsidRDefault="00A37A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208D"/>
    <w:multiLevelType w:val="multilevel"/>
    <w:tmpl w:val="F8407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0270B3"/>
    <w:multiLevelType w:val="multilevel"/>
    <w:tmpl w:val="8460DF0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625CDD"/>
    <w:multiLevelType w:val="multilevel"/>
    <w:tmpl w:val="CE5A0306"/>
    <w:lvl w:ilvl="0">
      <w:start w:val="3"/>
      <w:numFmt w:val="decimal"/>
      <w:lvlText w:val="4.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931A0A"/>
    <w:multiLevelType w:val="multilevel"/>
    <w:tmpl w:val="21DC58B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9B202E"/>
    <w:multiLevelType w:val="multilevel"/>
    <w:tmpl w:val="7B62D4D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F72490"/>
    <w:multiLevelType w:val="multilevel"/>
    <w:tmpl w:val="DF704AD4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90D62EB"/>
    <w:multiLevelType w:val="multilevel"/>
    <w:tmpl w:val="407676C8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85477C"/>
    <w:multiLevelType w:val="hybridMultilevel"/>
    <w:tmpl w:val="3FB0C38C"/>
    <w:lvl w:ilvl="0" w:tplc="5E2C2296">
      <w:numFmt w:val="bullet"/>
      <w:lvlText w:val="-"/>
      <w:lvlJc w:val="left"/>
      <w:pPr>
        <w:ind w:left="118" w:hanging="2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75AF91C">
      <w:numFmt w:val="bullet"/>
      <w:lvlText w:val="•"/>
      <w:lvlJc w:val="left"/>
      <w:pPr>
        <w:ind w:left="1098" w:hanging="248"/>
      </w:pPr>
      <w:rPr>
        <w:rFonts w:hint="default"/>
        <w:lang w:val="ru-RU" w:eastAsia="en-US" w:bidi="ar-SA"/>
      </w:rPr>
    </w:lvl>
    <w:lvl w:ilvl="2" w:tplc="689E0272">
      <w:numFmt w:val="bullet"/>
      <w:lvlText w:val="•"/>
      <w:lvlJc w:val="left"/>
      <w:pPr>
        <w:ind w:left="2077" w:hanging="248"/>
      </w:pPr>
      <w:rPr>
        <w:rFonts w:hint="default"/>
        <w:lang w:val="ru-RU" w:eastAsia="en-US" w:bidi="ar-SA"/>
      </w:rPr>
    </w:lvl>
    <w:lvl w:ilvl="3" w:tplc="39A4BEFE">
      <w:numFmt w:val="bullet"/>
      <w:lvlText w:val="•"/>
      <w:lvlJc w:val="left"/>
      <w:pPr>
        <w:ind w:left="3055" w:hanging="248"/>
      </w:pPr>
      <w:rPr>
        <w:rFonts w:hint="default"/>
        <w:lang w:val="ru-RU" w:eastAsia="en-US" w:bidi="ar-SA"/>
      </w:rPr>
    </w:lvl>
    <w:lvl w:ilvl="4" w:tplc="95463DF8">
      <w:numFmt w:val="bullet"/>
      <w:lvlText w:val="•"/>
      <w:lvlJc w:val="left"/>
      <w:pPr>
        <w:ind w:left="4034" w:hanging="248"/>
      </w:pPr>
      <w:rPr>
        <w:rFonts w:hint="default"/>
        <w:lang w:val="ru-RU" w:eastAsia="en-US" w:bidi="ar-SA"/>
      </w:rPr>
    </w:lvl>
    <w:lvl w:ilvl="5" w:tplc="BC48C39C">
      <w:numFmt w:val="bullet"/>
      <w:lvlText w:val="•"/>
      <w:lvlJc w:val="left"/>
      <w:pPr>
        <w:ind w:left="5013" w:hanging="248"/>
      </w:pPr>
      <w:rPr>
        <w:rFonts w:hint="default"/>
        <w:lang w:val="ru-RU" w:eastAsia="en-US" w:bidi="ar-SA"/>
      </w:rPr>
    </w:lvl>
    <w:lvl w:ilvl="6" w:tplc="B2666F3E">
      <w:numFmt w:val="bullet"/>
      <w:lvlText w:val="•"/>
      <w:lvlJc w:val="left"/>
      <w:pPr>
        <w:ind w:left="5991" w:hanging="248"/>
      </w:pPr>
      <w:rPr>
        <w:rFonts w:hint="default"/>
        <w:lang w:val="ru-RU" w:eastAsia="en-US" w:bidi="ar-SA"/>
      </w:rPr>
    </w:lvl>
    <w:lvl w:ilvl="7" w:tplc="18282968">
      <w:numFmt w:val="bullet"/>
      <w:lvlText w:val="•"/>
      <w:lvlJc w:val="left"/>
      <w:pPr>
        <w:ind w:left="6970" w:hanging="248"/>
      </w:pPr>
      <w:rPr>
        <w:rFonts w:hint="default"/>
        <w:lang w:val="ru-RU" w:eastAsia="en-US" w:bidi="ar-SA"/>
      </w:rPr>
    </w:lvl>
    <w:lvl w:ilvl="8" w:tplc="DC345FBC">
      <w:numFmt w:val="bullet"/>
      <w:lvlText w:val="•"/>
      <w:lvlJc w:val="left"/>
      <w:pPr>
        <w:ind w:left="7949" w:hanging="248"/>
      </w:pPr>
      <w:rPr>
        <w:rFonts w:hint="default"/>
        <w:lang w:val="ru-RU" w:eastAsia="en-US" w:bidi="ar-SA"/>
      </w:rPr>
    </w:lvl>
  </w:abstractNum>
  <w:abstractNum w:abstractNumId="8" w15:restartNumberingAfterBreak="0">
    <w:nsid w:val="65635897"/>
    <w:multiLevelType w:val="multilevel"/>
    <w:tmpl w:val="C4602E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3547429">
    <w:abstractNumId w:val="0"/>
  </w:num>
  <w:num w:numId="2" w16cid:durableId="89353633">
    <w:abstractNumId w:val="8"/>
  </w:num>
  <w:num w:numId="3" w16cid:durableId="842353055">
    <w:abstractNumId w:val="4"/>
  </w:num>
  <w:num w:numId="4" w16cid:durableId="1370379986">
    <w:abstractNumId w:val="1"/>
  </w:num>
  <w:num w:numId="5" w16cid:durableId="1681009843">
    <w:abstractNumId w:val="6"/>
  </w:num>
  <w:num w:numId="6" w16cid:durableId="1053965221">
    <w:abstractNumId w:val="2"/>
  </w:num>
  <w:num w:numId="7" w16cid:durableId="1604537896">
    <w:abstractNumId w:val="3"/>
  </w:num>
  <w:num w:numId="8" w16cid:durableId="232275917">
    <w:abstractNumId w:val="7"/>
  </w:num>
  <w:num w:numId="9" w16cid:durableId="1686327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48"/>
    <w:rsid w:val="001808B0"/>
    <w:rsid w:val="00216E6D"/>
    <w:rsid w:val="00217179"/>
    <w:rsid w:val="00286E48"/>
    <w:rsid w:val="002C3F9E"/>
    <w:rsid w:val="00320D78"/>
    <w:rsid w:val="00343CB9"/>
    <w:rsid w:val="0035788E"/>
    <w:rsid w:val="004A4D48"/>
    <w:rsid w:val="004C1630"/>
    <w:rsid w:val="005F67B2"/>
    <w:rsid w:val="00685D85"/>
    <w:rsid w:val="00686748"/>
    <w:rsid w:val="00696A3A"/>
    <w:rsid w:val="006F3EE3"/>
    <w:rsid w:val="0071147A"/>
    <w:rsid w:val="00756E25"/>
    <w:rsid w:val="007913C9"/>
    <w:rsid w:val="007C2777"/>
    <w:rsid w:val="007C2EC4"/>
    <w:rsid w:val="008579CF"/>
    <w:rsid w:val="00872B33"/>
    <w:rsid w:val="0092642A"/>
    <w:rsid w:val="00950E5E"/>
    <w:rsid w:val="009D0BA5"/>
    <w:rsid w:val="00A37A75"/>
    <w:rsid w:val="00BA64F2"/>
    <w:rsid w:val="00C61BA7"/>
    <w:rsid w:val="00CA5AA2"/>
    <w:rsid w:val="00D12D6B"/>
    <w:rsid w:val="00D24185"/>
    <w:rsid w:val="00DF1011"/>
    <w:rsid w:val="00E246F0"/>
    <w:rsid w:val="00E67CE1"/>
    <w:rsid w:val="00EC5DDE"/>
    <w:rsid w:val="00F11172"/>
    <w:rsid w:val="00F24234"/>
    <w:rsid w:val="00F7451A"/>
    <w:rsid w:val="00FD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C0A2D"/>
  <w15:docId w15:val="{1088B3C9-8224-4117-A1A2-D2C3C704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226" w:lineRule="exac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text"/>
    <w:basedOn w:val="a"/>
    <w:link w:val="aa"/>
    <w:uiPriority w:val="99"/>
    <w:semiHidden/>
    <w:unhideWhenUsed/>
    <w:rsid w:val="00950E5E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0E5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b">
    <w:name w:val="List Paragraph"/>
    <w:basedOn w:val="a"/>
    <w:uiPriority w:val="1"/>
    <w:qFormat/>
    <w:rsid w:val="007913C9"/>
    <w:pPr>
      <w:ind w:left="720"/>
      <w:contextualSpacing/>
    </w:pPr>
  </w:style>
  <w:style w:type="paragraph" w:styleId="ac">
    <w:name w:val="Body Text"/>
    <w:basedOn w:val="a"/>
    <w:link w:val="ad"/>
    <w:uiPriority w:val="1"/>
    <w:qFormat/>
    <w:rsid w:val="005F67B2"/>
    <w:pPr>
      <w:autoSpaceDE w:val="0"/>
      <w:autoSpaceDN w:val="0"/>
      <w:ind w:left="118" w:firstLine="707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ad">
    <w:name w:val="Основной текст Знак"/>
    <w:basedOn w:val="a0"/>
    <w:link w:val="ac"/>
    <w:uiPriority w:val="1"/>
    <w:rsid w:val="005F67B2"/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table" w:styleId="ae">
    <w:name w:val="Table Grid"/>
    <w:basedOn w:val="a1"/>
    <w:uiPriority w:val="39"/>
    <w:rsid w:val="0092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ow_Sberbank@sberbank.ru" TargetMode="Externa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8001E-2631-4205-8076-F79E8FEB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15</Pages>
  <Words>9997</Words>
  <Characters>56987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УЧАСТИЯ В ДОЛЕВОМ СТРОИТЕЛЬСТВЕ  №______</vt:lpstr>
    </vt:vector>
  </TitlesOfParts>
  <Company/>
  <LinksUpToDate>false</LinksUpToDate>
  <CharactersWithSpaces>66851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УЧАСТИЯ В ДОЛЕВОМ СТРОИТЕЛЬСТВЕ  №______</dc:title>
  <dc:subject/>
  <dc:creator>user</dc:creator>
  <cp:keywords/>
  <cp:lastModifiedBy>user</cp:lastModifiedBy>
  <cp:revision>16</cp:revision>
  <cp:lastPrinted>2022-08-22T11:16:00Z</cp:lastPrinted>
  <dcterms:created xsi:type="dcterms:W3CDTF">2022-08-22T08:36:00Z</dcterms:created>
  <dcterms:modified xsi:type="dcterms:W3CDTF">2022-09-15T08:29:00Z</dcterms:modified>
</cp:coreProperties>
</file>